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DEDE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2"/>
      </w:tblGrid>
      <w:tr w:rsidR="008B7797" w14:paraId="3FB267F9" w14:textId="77777777" w:rsidTr="008B7797">
        <w:trPr>
          <w:hidden/>
        </w:trPr>
        <w:tc>
          <w:tcPr>
            <w:tcW w:w="0" w:type="auto"/>
            <w:shd w:val="clear" w:color="auto" w:fill="DEDEDE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82"/>
            </w:tblGrid>
            <w:tr w:rsidR="008B7797" w14:paraId="3FB6D037" w14:textId="77777777">
              <w:trPr>
                <w:jc w:val="center"/>
                <w:hidden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tbl>
                  <w:tblPr>
                    <w:tblW w:w="99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82"/>
                  </w:tblGrid>
                  <w:tr w:rsidR="008B7797" w14:paraId="5CF873D0" w14:textId="77777777">
                    <w:trPr>
                      <w:jc w:val="center"/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9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82"/>
                        </w:tblGrid>
                        <w:tr w:rsidR="008B7797" w14:paraId="5074CD4A" w14:textId="77777777">
                          <w:trPr>
                            <w:jc w:val="center"/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82"/>
                              </w:tblGrid>
                              <w:tr w:rsidR="008B7797" w14:paraId="128DB9EA" w14:textId="77777777">
                                <w:trPr>
                                  <w:hidden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990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82"/>
                                    </w:tblGrid>
                                    <w:tr w:rsidR="008B7797" w14:paraId="72D69CA6" w14:textId="77777777">
                                      <w:trPr>
                                        <w:jc w:val="center"/>
                                        <w:hidden/>
                                      </w:trPr>
                                      <w:tc>
                                        <w:tcPr>
                                          <w:tcW w:w="9900" w:type="dxa"/>
                                        </w:tcPr>
                                        <w:tbl>
                                          <w:tblPr>
                                            <w:tblW w:w="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182"/>
                                          </w:tblGrid>
                                          <w:tr w:rsidR="008B7797" w14:paraId="587B7A64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9900" w:type="dxa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0182"/>
                                                </w:tblGrid>
                                                <w:tr w:rsidR="008B7797" w14:paraId="31A653C0" w14:textId="77777777">
                                                  <w:trPr>
                                                    <w:jc w:val="center"/>
                                                    <w:hidden/>
                                                  </w:trPr>
                                                  <w:tc>
                                                    <w:tcPr>
                                                      <w:tcW w:w="9900" w:type="dxa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0182"/>
                                                      </w:tblGrid>
                                                      <w:tr w:rsidR="008B7797" w14:paraId="52BDA217" w14:textId="77777777">
                                                        <w:trPr>
                                                          <w:hidden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FFFFF"/>
                                                            <w:vAlign w:val="center"/>
                                                          </w:tcPr>
                                                          <w:p w14:paraId="0E1FEB2D" w14:textId="77777777" w:rsidR="008B7797" w:rsidRDefault="008B7797">
                                                            <w:pP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vanish/>
                                                              </w:rPr>
                                                            </w:pPr>
                                                          </w:p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shd w:val="clear" w:color="auto" w:fill="FFFFFF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0182"/>
                                                            </w:tblGrid>
                                                            <w:tr w:rsidR="008B7797" w14:paraId="2A3A6EE1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FFFFF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9900" w:type="dxa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4950"/>
                                                                    <w:gridCol w:w="4950"/>
                                                                  </w:tblGrid>
                                                                  <w:tr w:rsidR="008B7797" w14:paraId="06618748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4950" w:type="dxa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4950"/>
                                                                        </w:tblGrid>
                                                                        <w:tr w:rsidR="008B7797" w14:paraId="1495CFC3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shd w:val="clear" w:color="auto" w:fill="FFFFFF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4950"/>
                                                                              </w:tblGrid>
                                                                              <w:tr w:rsidR="008B7797" w14:paraId="53AD3C80" w14:textId="77777777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shd w:val="clear" w:color="auto" w:fill="FFFFFF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300" w:type="dxa"/>
                                                                                      <w:bottom w:w="75" w:type="dxa"/>
                                                                                      <w:right w:w="75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14:paraId="798DE593" w14:textId="5169CFB3" w:rsidR="008B7797" w:rsidRDefault="008B7797">
                                                                                    <w:pPr>
                                                                                      <w:spacing w:line="15" w:lineRule="atLeast"/>
                                                                                      <w:rPr>
                                                                                        <w:rFonts w:ascii="Arial" w:eastAsia="Times New Roman" w:hAnsi="Arial" w:cs="Arial"/>
                                                                                        <w:sz w:val="2"/>
                                                                                        <w:szCs w:val="2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37F6DD55" w14:textId="77777777" w:rsidR="008B7797" w:rsidRDefault="008B7797">
                                                                              <w:pPr>
                                                                                <w:rPr>
                                                                                  <w:rFonts w:ascii="Times New Roman" w:eastAsia="Times New Roman" w:hAnsi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52502310" w14:textId="61F728AA" w:rsidR="008B7797" w:rsidRDefault="008B7797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4950" w:type="dxa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4950"/>
                                                                        </w:tblGrid>
                                                                        <w:tr w:rsidR="008B7797" w14:paraId="1A0B9F02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675DF1A1" w14:textId="74422C51" w:rsidR="008B7797" w:rsidRDefault="008B7797">
                                                                              <w:pPr>
                                                                                <w:rPr>
                                                                                  <w:rFonts w:ascii="Times New Roman" w:eastAsia="Times New Roman" w:hAnsi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77C3E0D4" w14:textId="43522CCD" w:rsidR="00EB5900" w:rsidRDefault="00EB5900" w:rsidP="00071D14">
                                                                        <w:pPr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 w14:paraId="4ADFCA52" w14:textId="290093EC" w:rsidR="008B7797" w:rsidRDefault="008B7797" w:rsidP="00BB3BA4">
                                                                        <w:pPr>
                                                                          <w:jc w:val="both"/>
                                                                          <w:rPr>
                                                                            <w:rFonts w:ascii="Times New Roman" w:eastAsia="Times New Roman" w:hAnsi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668F8050" w14:textId="77777777" w:rsidR="008B7797" w:rsidRDefault="008B7797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EBC8435" w14:textId="77777777" w:rsidR="008B7797" w:rsidRDefault="008B7797">
                                                            <w:pP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vanish/>
                                                              </w:rPr>
                                                            </w:pPr>
                                                          </w:p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shd w:val="clear" w:color="auto" w:fill="FFFFFF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0182"/>
                                                            </w:tblGrid>
                                                            <w:tr w:rsidR="008B7797" w14:paraId="04EB7B9D" w14:textId="77777777" w:rsidTr="00E67BBE">
                                                              <w:trPr>
                                                                <w:trHeight w:val="12205"/>
                                                                <w:jc w:val="center"/>
                                                                <w:hidden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FFFFF"/>
                                                                  <w:tcMar>
                                                                    <w:top w:w="0" w:type="dxa"/>
                                                                    <w:left w:w="225" w:type="dxa"/>
                                                                    <w:bottom w:w="225" w:type="dxa"/>
                                                                    <w:right w:w="225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9810" w:type="dxa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810"/>
                                                                  </w:tblGrid>
                                                                  <w:tr w:rsidR="008B7797" w14:paraId="375940E2" w14:textId="77777777" w:rsidTr="0069304C">
                                                                    <w:trPr>
                                                                      <w:trHeight w:val="11158"/>
                                                                      <w:jc w:val="center"/>
                                                                      <w:hidden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9810" w:type="dxa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810"/>
                                                                        </w:tblGrid>
                                                                        <w:tr w:rsidR="008B7797" w14:paraId="4C1704B9" w14:textId="77777777" w:rsidTr="0069304C">
                                                                          <w:trPr>
                                                                            <w:trHeight w:val="11158"/>
                                                                            <w:hidden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shd w:val="clear" w:color="auto" w:fill="FFFFFF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jc w:val="center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810"/>
                                                                              </w:tblGrid>
                                                                              <w:tr w:rsidR="008B7797" w14:paraId="4BB72840" w14:textId="77777777" w:rsidTr="0069304C">
                                                                                <w:trPr>
                                                                                  <w:trHeight w:val="10967"/>
                                                                                  <w:jc w:val="center"/>
                                                                                  <w:hidden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225" w:type="dxa"/>
                                                                                      <w:left w:w="225" w:type="dxa"/>
                                                                                      <w:bottom w:w="0" w:type="dxa"/>
                                                                                      <w:right w:w="225" w:type="dxa"/>
                                                                                    </w:tcMar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9343" w:type="dxa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9343"/>
                                                                                    </w:tblGrid>
                                                                                    <w:tr w:rsidR="008B7797" w14:paraId="406C587A" w14:textId="77777777" w:rsidTr="0069304C">
                                                                                      <w:trPr>
                                                                                        <w:trHeight w:val="9019"/>
                                                                                        <w:jc w:val="center"/>
                                                                                        <w:hidden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9343" w:type="dxa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9343"/>
                                                                                          </w:tblGrid>
                                                                                          <w:tr w:rsidR="008B7797" w14:paraId="7EEB8749" w14:textId="77777777" w:rsidTr="0069304C">
                                                                                            <w:trPr>
                                                                                              <w:trHeight w:val="119"/>
                                                                                              <w:hidden/>
                                                                                            </w:trPr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vAlign w:val="center"/>
                                                                                              </w:tcPr>
                                                                                              <w:p w14:paraId="4614663B" w14:textId="77777777" w:rsidR="008B7797" w:rsidRDefault="008B7797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<w:vanish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343"/>
                                                                                                </w:tblGrid>
                                                                                                <w:tr w:rsidR="008B7797" w14:paraId="597C9301" w14:textId="77777777" w:rsidTr="0069304C">
                                                                                                  <w:trPr>
                                                                                                    <w:trHeight w:val="16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vAlign w:val="center"/>
                                                                                                    </w:tcPr>
                                                                                                    <w:p w14:paraId="17A2BEC0" w14:textId="0D8E21CC" w:rsidR="008B7797" w:rsidRDefault="008B7797">
                                                                                                      <w:pPr>
                                                                                                        <w:spacing w:line="15" w:lineRule="atLeast"/>
                                                                                                        <w:jc w:val="center"/>
                                                                                                        <w:rPr>
      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      <w:sz w:val="2"/>
                                                                                                          <w:szCs w:val="2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1B20839A" w14:textId="77777777" w:rsidR="008B7797" w:rsidRDefault="008B7797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<w:vanish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  <w:p w14:paraId="10469C78" w14:textId="77777777" w:rsidR="008B7797" w:rsidRDefault="008B7797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<w:vanish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  <w:p w14:paraId="3BCFB35A" w14:textId="77777777" w:rsidR="008B7797" w:rsidRDefault="008B7797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<w:vanish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jc w:val="center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343"/>
                                                                                                </w:tblGrid>
                                                                                                <w:tr w:rsidR="008B7797" w14:paraId="5A347597" w14:textId="77777777" w:rsidTr="0069304C">
                                                                                                  <w:trPr>
                                                                                                    <w:trHeight w:val="7531"/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Mar>
                                                                                                        <w:top w:w="150" w:type="dxa"/>
                                                                                                        <w:left w:w="0" w:type="dxa"/>
                                                                                                        <w:bottom w:w="0" w:type="dxa"/>
                                                                                                        <w:right w:w="0" w:type="dxa"/>
                                                                                                      </w:tcMar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534720F9" w14:textId="428D87F1" w:rsidR="0069304C" w:rsidRDefault="00392645" w:rsidP="00CA15A5">
                                                                                                      <w:pPr>
                                                                                                        <w:pStyle w:val="NormalWeb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333333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      <w:noProof/>
                                                                                                          <w:sz w:val="2"/>
                                                                                                          <w:szCs w:val="2"/>
                                                                                                        </w:rPr>
                                                                                                        <mc:AlternateContent>
                                                                                                          <mc:Choice Requires="wps">
                                                                                                            <w:drawing>
                                                                                                              <wp:anchor distT="0" distB="0" distL="114300" distR="114300" simplePos="0" relativeHeight="251658240" behindDoc="0" locked="0" layoutInCell="1" allowOverlap="1" wp14:anchorId="1745FD6A" wp14:editId="2D09EE7C">
                                                                                                                <wp:simplePos x="0" y="0"/>
                                                                                                                <wp:positionH relativeFrom="column">
                                                                                                                  <wp:posOffset>3574415</wp:posOffset>
                                                                                                                </wp:positionH>
                                                                                                                <wp:positionV relativeFrom="paragraph">
                                                                                                                  <wp:posOffset>-358775</wp:posOffset>
                                                                                                                </wp:positionV>
                                                                                                                <wp:extent cx="2864485" cy="1015365"/>
                                                                                                                <wp:effectExtent l="19050" t="19050" r="12065" b="13335"/>
                                                                                                                <wp:wrapNone/>
                                                                                                                <wp:docPr id="3" name="Text Box 3"/>
                                                                                                                <wp:cNvGraphicFramePr/>
    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    <a:graphicData uri="http://schemas.microsoft.com/office/word/2010/wordprocessingShape">
                                                                                                                    <wps:wsp>
                                                                                                                      <wps:cNvSpPr txBox="1"/>
                                                                                                                      <wps:spPr>
                                                                                                                        <a:xfrm>
                                                                                                                          <a:off x="0" y="0"/>
                                                                                                                          <a:ext cx="2864485" cy="1015365"/>
                                                                                                                        </a:xfrm>
                                                                                                                        <a:prstGeom prst="rect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solidFill>
                                                                                                                          <a:schemeClr val="lt1"/>
                                                                                                                        </a:solidFill>
                                                                                                                        <a:ln w="2857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FF0000"/>
                                                                                                                          </a:solidFill>
                                                                                                                        </a:ln>
                                                                                                                      </wps:spPr>
                                                                                                                      <wps:txbx>
                                                                                                                        <w:txbxContent>
                                                                                                                          <w:p w14:paraId="3561C908" w14:textId="25E801C4" w:rsidR="00E9059B" w:rsidRPr="00441079" w:rsidRDefault="006F0AA0" w:rsidP="00071D14">
                                                                                                                            <w:pPr>
                                                                                                                              <w:jc w:val="center"/>
                                                                                                                              <w:rPr>
                                                                                                                                <w:b/>
                                                                                                                                <w:bCs/>
                                                                                                                                <w:i/>
                                                                                                                                <w:iCs/>
                                                                                                                                <w:color w:val="FF0000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  <w:r>
                                                                                                                              <w:rPr>
                                                                                                                                <w:noProof/>
                                                                                                                              </w:rPr>
                                                                                                                              <w:drawing>
                                                                                                                                <wp:inline distT="0" distB="0" distL="0" distR="0" wp14:anchorId="509875BF" wp14:editId="2315A60E">
                                                                                                                                  <wp:extent cx="2609850" cy="923925"/>
                                                                                                                                  <wp:effectExtent l="0" t="0" r="0" b="0"/>
                                                                                                                                  <wp:docPr id="8" name="Picture 8" descr="A picture containing sitting, parked, clock&#10;&#10;Description automatically generated"/>
                                                                                                                                  <wp:cNvGraphicFramePr>
                      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                      </wp:cNvGraphicFramePr>
                      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                      <pic:nvPicPr>
                                                                                                                                          <pic:cNvPr id="3" name="Picture 3" descr="A picture containing sitting, parked, clock&#10;&#10;Description automatically generated"/>
                                                                                                                                          <pic:cNvPicPr>
                                                                                                                                            <a:picLocks noChangeAspect="1"/>
                                                                                                                                          </pic:cNvPicPr>
                                                                                                                                        </pic:nvPicPr>
                                                                                                                                        <pic:blipFill>
                                                                                                                                          <a:blip r:embed="rId9">
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</a:blip>
                                                                                                                                          <a:stretch>
                                                                                                                                            <a:fillRect/>
                                                                                                                                          </a:stretch>
                                                                                                                                        </pic:blipFill>
                                                                                                                                        <pic:spPr>
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<a:off x="0" y="0"/>
                                                                                                                                            <a:ext cx="2609850" cy="923925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</pic:spPr>
                                                                                                                                      </pic:pic>
                                                                                                                                    </a:graphicData>
                                                                                                                                  </a:graphic>
                                                                                                                                </wp:inline>
                                                                                                                              </w:drawing>
                                                                                                                            </w:r>
                                                                                                                          </w:p>
                                                                                                                        </w:txbxContent>
                                                                                                                      </wps:txbx>
            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            <a:prstTxWarp prst="textNoShape">
                                                                                                                          <a:avLst/>
                                                                                                                        </a:prstTxWarp>
                                                                                                                        <a:noAutofit/>
                                                                                                                      </wps:bodyPr>
                                                                                                                    </wps:wsp>
                                                                                                                  </a:graphicData>
                                                                                                                </a:graphic>
                                                                                                                <wp14:sizeRelH relativeFrom="margin">
                                                                                                                  <wp14:pctWidth>0</wp14:pctWidth>
                                                                                                                </wp14:sizeRelH>
                                                                                                                <wp14:sizeRelV relativeFrom="margin">
                                                                                                                  <wp14:pctHeight>0</wp14:pctHeight>
                                                                                                                </wp14:sizeRelV>
                                                                                                              </wp:anchor>
                                                                                                            </w:drawing>
                                                                                                          </mc:Choice>
                                                                                                          <mc:Fallback>
                                                                                                            <w:pict>
                                                                                                              <v:shapetype w14:anchorId="1745FD6A" id="_x0000_t202" coordsize="21600,21600" o:spt="202" path="m,l,21600r21600,l21600,xe">
                                                                                                                <v:stroke joinstyle="miter"/>
                                                                                                                <v:path gradientshapeok="t" o:connecttype="rect"/>
                                                                                                              </v:shapetype>
                                                                                                              <v:shape id="Text Box 3" o:spid="_x0000_s1026" type="#_x0000_t202" style="position:absolute;margin-left:281.45pt;margin-top:-28.25pt;width:225.55pt;height:7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" fillcolor="white [3201]" strokecolor="red" strokeweight="2.25pt">
                                                                                                                <v:textbox>
                                                                                                                  <w:txbxContent>
                                                                                                                    <w:p w14:paraId="3561C908" w14:textId="25E801C4" w:rsidR="00E9059B" w:rsidRPr="00441079" w:rsidRDefault="006F0AA0" w:rsidP="00071D14">
                                                                                                                      <w:pPr>
                                                                                                                        <w:jc w:val="center"/>
                                                                                                                        <w:rPr>
                                                                                                                          <w:b/>
                                                                                                                          <w:bCs/>
                                                                                                                          <w:i/>
                                                                                                                          <w:iCs/>
                                                                                                                          <w:color w:val="FF0000"/>
                                                                                                                        </w:rPr>
                                                                                                                      </w:pPr>
                                                                                                                      <w:r>
                                                                                                                        <w:rPr>
                                                                                                                          <w:noProof/>
                                                                                                                        </w:rPr>
                                                                                                                        <w:drawing>
                                                                                                                          <wp:inline distT="0" distB="0" distL="0" distR="0" wp14:anchorId="509875BF" wp14:editId="2315A60E">
                                                                                                                            <wp:extent cx="2609850" cy="923925"/>
                                                                                                                            <wp:effectExtent l="0" t="0" r="0" b="0"/>
                                                                                                                            <wp:docPr id="8" name="Picture 8" descr="A picture containing sitting, parked, clock&#10;&#10;Description automatically generated"/>
                                                                                                                            <wp:cNvGraphicFramePr>
                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                </wp:cNvGraphicFramePr>
                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                <pic:nvPicPr>
                                                                                                                                    <pic:cNvPr id="3" name="Picture 3" descr="A picture containing sitting, parked, clock&#10;&#10;Description automatically generated"/>
                                                                                                                                    <pic:cNvPicPr>
                                                                                                                                      <a:picLocks noChangeAspect="1"/>
                                                                                                                                    </pic:cNvPicPr>
                                                                                                                                  </pic:nvPicPr>
                                                                                                                                  <pic:blipFill>
                                                                                                                                    <a:blip r:embed="rId9">
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                </a:ext>
                                                                                                                                      </a:extLst>
                                                                                                                                    </a:blip>
                                                                                                                                    <a:stretch>
                                                                                                                                      <a:fillRect/>
                                                                                                                                    </a:stretch>
                                                                                                                                  </pic:blipFill>
                                                                                                                                  <pic:spPr>
                                                                                                                                    <a:xfrm>
                                                                                                                                      <a:off x="0" y="0"/>
                                                                                                                                      <a:ext cx="2609850" cy="923925"/>
                                                                                                                                    </a:xfrm>
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<a:avLst/>
                                                                                                                                    </a:prstGeom>
                                                                                                                                  </pic:spPr>
                                                                                                                                </pic:pic>
                                                                                                                              </a:graphicData>
                                                                                                                            </a:graphic>
                                                                                                                          </wp:inline>
                                                                                                                        </w:drawing>
                                                                                                                      </w:r>
                                                                                                                    </w:p>
                                                                                                                  </w:txbxContent>
                                                                                                                </v:textbox>
                                                                                                              </v:shape>
                                                                                                            </w:pict>
                                                                                                          </mc:Fallback>
                                                                                                        </mc:AlternateContent>
                                                                                                      </w:r>
                                                                                                      <w:r w:rsidR="0069304C"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/>
                                                                                                          <w:noProof/>
                                                                                                          <w:sz w:val="20"/>
                                                                                                          <w:szCs w:val="20"/>
                                                                                                        </w:rPr>
                                                                                                        <w:drawing>
                                                                                                          <wp:inline distT="0" distB="0" distL="0" distR="0" wp14:anchorId="69550735" wp14:editId="62AB2AC0">
                                                                                                            <wp:extent cx="2624793" cy="654018"/>
                                                                                                            <wp:effectExtent l="0" t="0" r="4445" b="0"/>
                                                                                                            <wp:docPr id="4" name="Picture 4"/>
                                                                                                            <wp:cNvGraphicFramePr>
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</wp:cNvGraphicFramePr>
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<pic:nvPicPr>
                                                                                                                    <pic:cNvPr id="4" name="Its About Me Logo 22 Colour.jpg"/>
                                                                                                                    <pic:cNvPicPr/>
                                                                                                                  </pic:nvPicPr>
                                                                                                                  <pic:blipFill>
                                                                                                                    <a:blip r:embed="rId10">
                                                                                                                      <a:extLst>
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a:blip>
                                                                                                                    <a:stretch>
                                                                                                                      <a:fillRect/>
                                                                                                                    </a:stretch>
                                                                                                                  </pic:blipFill>
                                                                                                                  <pic:spPr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2640547" cy="657944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</pic:spPr>
                                                                                                                </pic:pic>
                                                                                                              </a:graphicData>
                                                                                                            </a:graphic>
                                                                                                          </wp:inline>
                                                                                                        </w:drawing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 w14:paraId="32EEC3D4" w14:textId="77777777" w:rsidR="0069304C" w:rsidRDefault="0069304C" w:rsidP="00CA15A5">
                                                                                                      <w:pPr>
                                                                                                        <w:pStyle w:val="NormalWeb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333333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  <w:p w14:paraId="56E10B49" w14:textId="77777777" w:rsidR="0069304C" w:rsidRDefault="0069304C" w:rsidP="00CA15A5">
                                                                                                      <w:pPr>
                                                                                                        <w:pStyle w:val="NormalWeb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333333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  <w:p w14:paraId="0E0403A5" w14:textId="109029DA" w:rsidR="0069304C" w:rsidRDefault="0069304C" w:rsidP="00CA15A5">
                                                                                                      <w:pPr>
                                                                                                        <w:pStyle w:val="NormalWeb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333333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  <w:p w14:paraId="3C4BF702" w14:textId="77777777" w:rsidR="0069304C" w:rsidRDefault="0069304C" w:rsidP="00CA15A5">
                                                                                                      <w:pPr>
                                                                                                        <w:pStyle w:val="NormalWeb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333333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  <w:p w14:paraId="6C92FE20" w14:textId="1FEE4063" w:rsidR="00071D14" w:rsidRPr="0069304C" w:rsidRDefault="00071D14" w:rsidP="00CA15A5">
                                                                                                      <w:pPr>
                                                                                                        <w:pStyle w:val="NormalWeb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333333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333333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 xml:space="preserve">Dear </w:t>
                                                                                                      </w:r>
                                                                                                      <w:r w:rsidR="00392645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333333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Parents/Carers</w:t>
                                                                                                      </w:r>
                                                                                                      <w:r w:rsidR="001F1C99"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333333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fldChar w:fldCharType="begin"/>
                                                                                                      </w:r>
                                                                                                      <w:r w:rsidR="001F1C99"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333333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instrText xml:space="preserve"> MERGEFIELD Firstname </w:instrText>
                                                                                                      </w:r>
                                                                                                      <w:r w:rsidR="001F1C99"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333333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fldChar w:fldCharType="separate"/>
                                                                                                      </w:r>
                                                                                                      <w:r w:rsidR="001F1C99"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333333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fldChar w:fldCharType="end"/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 w14:paraId="0A9B63DA" w14:textId="065261E3" w:rsidR="0069304C" w:rsidRPr="0069304C" w:rsidRDefault="0069304C" w:rsidP="00CA15A5">
                                                                                                      <w:pPr>
                                                                                                        <w:pStyle w:val="NormalWeb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333333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  <w:p w14:paraId="0F125904" w14:textId="25769946" w:rsidR="0069304C" w:rsidRPr="0069304C" w:rsidRDefault="0069304C" w:rsidP="00CA15A5">
                                                                                                      <w:pPr>
                                                                                                        <w:pStyle w:val="NormalWeb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333333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  <w:p w14:paraId="046EEEEF" w14:textId="77777777" w:rsidR="0069304C" w:rsidRPr="0069304C" w:rsidRDefault="0069304C" w:rsidP="0069304C">
                                                                                                      <w:pPr>
                                                                                                        <w:pStyle w:val="xmsonormal"/>
                                                                                                        <w:shd w:val="clear" w:color="auto" w:fill="FFFFFF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b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b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>Winter Holiday Clubs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 w14:paraId="304364E3" w14:textId="77777777" w:rsidR="0069304C" w:rsidRDefault="0069304C" w:rsidP="0069304C">
                                                                                                      <w:pPr>
                                                                                                        <w:pStyle w:val="xmsonormal"/>
                                                                                                        <w:shd w:val="clear" w:color="auto" w:fill="FFFFFF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proofErr w:type="gramStart"/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>It’s</w:t>
                                                                                                      </w:r>
                                                                                                      <w:proofErr w:type="gramEnd"/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 About Me! is running FREE activity clubs in Derbyshire for those aged 4-16 who are eligible for benefits-related free school meals. 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 w14:paraId="31CDCC23" w14:textId="77777777" w:rsidR="0069304C" w:rsidRDefault="0069304C" w:rsidP="0069304C">
                                                                                                      <w:pPr>
                                                                                                        <w:pStyle w:val="xmsonormal"/>
                                                                                                        <w:shd w:val="clear" w:color="auto" w:fill="FFFFFF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  <w:p w14:paraId="5EB7F68B" w14:textId="2482323B" w:rsidR="0069304C" w:rsidRDefault="0069304C" w:rsidP="0069304C">
                                                                                                      <w:pPr>
                                                                                                        <w:pStyle w:val="xmsonormal"/>
                                                                                                        <w:shd w:val="clear" w:color="auto" w:fill="FFFFFF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There are a smaller number of clubs that will run provision during the week 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u w:val="singl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>Monday 19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u w:val="singl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  <w:vertAlign w:val="superscript"/>
                                                                                                        </w:rPr>
                                                                                                        <w:t>th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u w:val="singl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 to Friday 23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u w:val="singl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  <w:vertAlign w:val="superscript"/>
                                                                                                        </w:rPr>
                                                                                                        <w:t>rd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u w:val="singl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 December and a majority number of clubs will run between Wednesday 28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u w:val="singl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  <w:vertAlign w:val="superscript"/>
                                                                                                        </w:rPr>
                                                                                                        <w:t>th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u w:val="singl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 to Friday 30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u w:val="singl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  <w:vertAlign w:val="superscript"/>
                                                                                                        </w:rPr>
                                                                                                        <w:t>th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u w:val="singl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 December 2022 and Tuesday 3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u w:val="singl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  <w:vertAlign w:val="superscript"/>
                                                                                                        </w:rPr>
                                                                                                        <w:t>rd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u w:val="singl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 January to Friday 6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u w:val="singl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  <w:vertAlign w:val="superscript"/>
                                                                                                        </w:rPr>
                                                                                                        <w:t>th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u w:val="singl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 January.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 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 w14:paraId="5F02D6EB" w14:textId="77777777" w:rsidR="0069304C" w:rsidRDefault="0069304C" w:rsidP="0069304C">
                                                                                                      <w:pPr>
                                                                                                        <w:pStyle w:val="xmsonormal"/>
                                                                                                        <w:shd w:val="clear" w:color="auto" w:fill="FFFFFF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  <w:p w14:paraId="2ED0EF36" w14:textId="5FB2A5DB" w:rsidR="0069304C" w:rsidRPr="0069304C" w:rsidRDefault="0069304C" w:rsidP="0069304C">
                                                                                                      <w:pPr>
                                                                                                        <w:pStyle w:val="xmsonormal"/>
                                                                                                        <w:shd w:val="clear" w:color="auto" w:fill="FFFFFF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>Each child is eligible to attend a maximum of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 </w:t>
                                                                                                      </w:r>
                                                                                                      <w:r w:rsidR="00392645"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>four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 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>sessions during the winter school holidays.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 w14:paraId="2075C0C9" w14:textId="2982852C" w:rsidR="0069304C" w:rsidRPr="0069304C" w:rsidRDefault="0069304C" w:rsidP="0069304C">
                                                                                                      <w:pPr>
                                                                                                        <w:pStyle w:val="xmsonormal"/>
                                                                                                        <w:shd w:val="clear" w:color="auto" w:fill="FFFFFF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br/>
                                                                                                        <w:t xml:space="preserve">Activities include sports and games, arts and crafts, cookery, </w:t>
                                                                                                      </w:r>
                                                                                                      <w:r w:rsidR="00392645"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>dance,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 and music. Programmes will vary depending on the type and location of each local club, but every day there will be a nutritious meal served up for 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b/>
                                                                                                          <w:bCs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>free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>!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 w14:paraId="6071B483" w14:textId="77777777" w:rsidR="0069304C" w:rsidRPr="0069304C" w:rsidRDefault="0069304C" w:rsidP="0069304C">
                                                                                                      <w:pPr>
                                                                                                        <w:pStyle w:val="xmsonormal"/>
                                                                                                        <w:shd w:val="clear" w:color="auto" w:fill="FFFFFF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  <w:p w14:paraId="60D81FA3" w14:textId="061FA784" w:rsidR="0069304C" w:rsidRPr="0069304C" w:rsidRDefault="0069304C" w:rsidP="0069304C">
                                                                                                      <w:pPr>
                                                                                                        <w:pStyle w:val="xmsonormal"/>
                                                                                                        <w:shd w:val="clear" w:color="auto" w:fill="FFFFFF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b/>
                                                                                                          <w:bCs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You are now able to book winter holiday clubs 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bCs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>at:</w: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b/>
                                                                                                          <w:bCs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 </w:t>
                                                                                                      </w:r>
                                                                                                      <w:hyperlink r:id="rId11" w:history="1">
                                                                                                        <w:r w:rsidRPr="0069304C">
                                                                                                          <w:rPr>
                                                                                                            <w:rStyle w:val="Hyperlink"/>
  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  <w:b/>
                                                                                                            <w:bCs/>
  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  </w:rPr>
                                                                                                          <w:t>https://itsaboutmederbyshire.co.uk/</w:t>
                                                                                                        </w:r>
                                                                                                      </w:hyperlink>
                                                                                                    </w:p>
                                                                                                    <w:p w14:paraId="0526E919" w14:textId="514CF47C" w:rsidR="0069304C" w:rsidRPr="0069304C" w:rsidRDefault="0069304C" w:rsidP="0069304C">
                                                                                                      <w:pPr>
                                                                                                        <w:pStyle w:val="xmsonormal"/>
                                                                                                        <w:shd w:val="clear" w:color="auto" w:fill="FFFFFF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b/>
                                                                                                          <w:bCs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bCs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The website will be updated regularly as new providers are confirmed so if you </w:t>
                                                                                                      </w:r>
                                                                                                      <w:proofErr w:type="gramStart"/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bCs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>can’t</w:t>
                                                                                                      </w:r>
                                                                                                      <w:proofErr w:type="gramEnd"/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bCs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 find a suitable holiday club straight away, check back regularly.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 w14:paraId="40C91FF3" w14:textId="6F47E5F5" w:rsidR="0069304C" w:rsidRPr="0069304C" w:rsidRDefault="0069304C" w:rsidP="0069304C">
                                                                                                      <w:pPr>
                                                                                                        <w:pStyle w:val="xmsonormal"/>
                                                                                                        <w:shd w:val="clear" w:color="auto" w:fill="FFFFFF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  <w:p w14:paraId="7EDB8C22" w14:textId="29F2FA91" w:rsidR="0069304C" w:rsidRPr="0069304C" w:rsidRDefault="0069304C" w:rsidP="0069304C">
                                                                                                      <w:pPr>
                                                                                                        <w:pStyle w:val="xmsonormal"/>
                                                                                                        <w:shd w:val="clear" w:color="auto" w:fill="FFFFFF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b/>
                                                                                                          <w:bCs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b/>
                                                                                                          <w:bCs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Booked but </w:t>
                                                                                                      </w:r>
                                                                                                      <w:proofErr w:type="gramStart"/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b/>
                                                                                                          <w:bCs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>can’t</w:t>
                                                                                                      </w:r>
                                                                                                      <w:proofErr w:type="gramEnd"/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b/>
                                                                                                          <w:bCs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 attend?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 w14:paraId="479BF2E8" w14:textId="3035A06E" w:rsidR="0069304C" w:rsidRPr="0069304C" w:rsidRDefault="0069304C" w:rsidP="0069304C">
                                                                                                      <w:pPr>
                                                                                                        <w:pStyle w:val="xmsonormal"/>
                                                                                                        <w:shd w:val="clear" w:color="auto" w:fill="FFFFFF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During our summer programme, we had </w:t>
                                                                                                      </w:r>
                                                                                                      <w:proofErr w:type="gramStart"/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>a large number of</w:t>
                                                                                                      </w:r>
                                                                                                      <w:proofErr w:type="gramEnd"/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 non-attendees. If you book an activity for your child/ren and can no longer attend please contact the provider to cancel, so the space can </w:t>
                                                                                                      </w:r>
                                                                                                      <w:proofErr w:type="gramStart"/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>be given</w:t>
                                                                                                      </w:r>
                                                                                                      <w:proofErr w:type="gramEnd"/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 to another child.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 w14:paraId="44C2802E" w14:textId="77777777" w:rsidR="0069304C" w:rsidRPr="0069304C" w:rsidRDefault="0069304C" w:rsidP="0069304C">
                                                                                                      <w:pPr>
                                                                                                        <w:pStyle w:val="xmsonormal"/>
                                                                                                        <w:shd w:val="clear" w:color="auto" w:fill="FFFFFF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  <w:p w14:paraId="74BC2CA4" w14:textId="35C8B4AD" w:rsidR="0069304C" w:rsidRDefault="0069304C" w:rsidP="0069304C">
                                                                                                      <w:pPr>
                                                                                                        <w:pStyle w:val="xmsonormal"/>
                                                                                                        <w:shd w:val="clear" w:color="auto" w:fill="FFFFFF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We hope you will take advantage of this </w:t>
                                                                                                      </w:r>
                                                                                                      <w:proofErr w:type="gramStart"/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>great opportunity</w:t>
                                                                                                      </w:r>
                                                                                                      <w:proofErr w:type="gramEnd"/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  <w:t xml:space="preserve"> so your child/ren can have a winter of fun with their friends - and be fit and ready to return to school in the new year!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 w14:paraId="2B6D92AC" w14:textId="77777777" w:rsidR="0069304C" w:rsidRPr="0069304C" w:rsidRDefault="0069304C" w:rsidP="0069304C">
                                                                                                      <w:pPr>
                                                                                                        <w:pStyle w:val="xmsonormal"/>
                                                                                                        <w:shd w:val="clear" w:color="auto" w:fill="FFFFFF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  <w:bdr w:val="none" w:sz="0" w:space="0" w:color="auto" w:frame="1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  <w:p w14:paraId="7DF92604" w14:textId="15E57996" w:rsidR="008B7797" w:rsidRPr="0069304C" w:rsidRDefault="008B7797" w:rsidP="0069304C">
                                                                                                      <w:pPr>
                                                                                                        <w:pStyle w:val="xmsonormal"/>
                                                                                                        <w:shd w:val="clear" w:color="auto" w:fill="FFFFFF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201F1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  <w:tr w:rsidR="00EA0E16" w14:paraId="357AFF50" w14:textId="77777777" w:rsidTr="0069304C">
                                                                                                  <w:trPr>
                                                                                                    <w:trHeight w:val="12"/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Mar>
                                                                                                        <w:top w:w="150" w:type="dxa"/>
                                                                                                        <w:left w:w="0" w:type="dxa"/>
                                                                                                        <w:bottom w:w="0" w:type="dxa"/>
                                                                                                        <w:right w:w="0" w:type="dxa"/>
                                                                                                      </w:tcMar>
                                                                                                    </w:tcPr>
                                                                                                    <w:p w14:paraId="77F91C4B" w14:textId="3A03CA1E" w:rsidR="00071D14" w:rsidRDefault="00071D14" w:rsidP="00CA15A5">
                                                                                                      <w:pPr>
                                                                                                        <w:pStyle w:val="NormalWeb"/>
                                                                                                        <w:spacing w:before="0" w:beforeAutospacing="0" w:after="0" w:afterAutospacing="0"/>
                                                                                                        <w:rPr>
                                                                                                          <w:rStyle w:val="eop"/>
                                                                                                          <w:rFonts w:asciiTheme="minorHAnsi" w:eastAsiaTheme="majorEastAsia" w:hAnsiTheme="minorHAnsi" w:cstheme="minorHAnsi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Style w:val="eop"/>
                                                                                                          <w:rFonts w:asciiTheme="minorHAnsi" w:eastAsiaTheme="majorEastAsia" w:hAnsiTheme="minorHAnsi" w:cstheme="minorHAnsi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Kind Regards,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 w14:paraId="76882C77" w14:textId="77777777" w:rsidR="0014228B" w:rsidRDefault="0014228B" w:rsidP="0014228B">
                                                                                                      <w:pPr>
                                                                                                        <w:spacing w:before="65" w:line="280" w:lineRule="exact"/>
                                                                                                        <w:ind w:right="251"/>
                                                                                                        <w:rPr>
                                                                                                          <w:rFonts w:ascii="Tahoma" w:eastAsia="Tahoma" w:hAnsi="Tahoma" w:cs="Tahoma"/>
                                                                                                          <w:color w:val="335AA6"/>
                                                                                                          <w:position w:val="-2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  <w:p w14:paraId="5957CEA6" w14:textId="249801C2" w:rsidR="0014228B" w:rsidRPr="0014228B" w:rsidRDefault="0014228B" w:rsidP="0014228B">
                                                                                                      <w:pPr>
                                                                                                        <w:spacing w:before="65" w:line="280" w:lineRule="exact"/>
                                                                                                        <w:ind w:right="251"/>
                                                                                                        <w:rPr>
                                                                                                          <w:rFonts w:ascii="Tahoma" w:eastAsia="Tahoma" w:hAnsi="Tahoma" w:cs="Tahoma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proofErr w:type="gramStart"/>
                                                                                                      <w:r w:rsidRPr="0014228B">
                                                                                                        <w:rPr>
                                                                                                          <w:rFonts w:ascii="Tahoma" w:eastAsia="Tahoma" w:hAnsi="Tahoma" w:cs="Tahoma"/>
                                                                                                          <w:position w:val="-2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>North East</w:t>
                                                                                                      </w:r>
                                                                                                      <w:proofErr w:type="gramEnd"/>
                                                                                                      <w:r w:rsidRPr="0014228B">
                                                                                                        <w:rPr>
                                                                                                          <w:rFonts w:ascii="Tahoma" w:eastAsia="Tahoma" w:hAnsi="Tahoma" w:cs="Tahoma"/>
                                                                                                          <w:position w:val="-2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t xml:space="preserve"> Derbyshire Support Centre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 w14:paraId="641F33FC" w14:textId="77777777" w:rsidR="0014228B" w:rsidRPr="0014228B" w:rsidRDefault="0014228B" w:rsidP="0014228B">
                                                                                                      <w:pPr>
                                                                                                        <w:tabs>
                                                                                                          <w:tab w:val="left" w:pos="1695"/>
                                                                                                        </w:tabs>
                                                                                                        <w:spacing w:line="200" w:lineRule="exact"/>
                                                                                                        <w:ind w:right="251"/>
                                                                                                        <w:rPr>
                                                                                                          <w:rFonts w:ascii="Tahoma" w:hAnsi="Tahoma" w:cs="Tahoma"/>
                                                                                                          <w:sz w:val="14"/>
                                                                                                          <w:szCs w:val="1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14228B">
                                                                                                        <w:rPr>
                                                                                                          <w:rFonts w:ascii="Tahoma" w:hAnsi="Tahoma" w:cs="Tahoma"/>
                                                                                                          <w:sz w:val="14"/>
                                                                                                          <w:szCs w:val="14"/>
                                                                                                        </w:rPr>
                                                                                                        <w:t xml:space="preserve">The Green, </w:t>
                                                                                                      </w:r>
                                                                                                      <w:proofErr w:type="spellStart"/>
                                                                                                      <w:r w:rsidRPr="0014228B">
                                                                                                        <w:rPr>
                                                                                                          <w:rFonts w:ascii="Tahoma" w:hAnsi="Tahoma" w:cs="Tahoma"/>
                                                                                                          <w:sz w:val="14"/>
                                                                                                          <w:szCs w:val="14"/>
                                                                                                        </w:rPr>
                                                                                                        <w:t>Hasland</w:t>
                                                                                                      </w:r>
                                                                                                      <w:proofErr w:type="spellEnd"/>
                                                                                                      <w:r w:rsidRPr="0014228B">
                                                                                                        <w:rPr>
                                                                                                          <w:rFonts w:ascii="Tahoma" w:hAnsi="Tahoma" w:cs="Tahoma"/>
                                                                                                          <w:sz w:val="14"/>
                                                                                                          <w:szCs w:val="14"/>
                                                                                                        </w:rPr>
                                                                                                        <w:t>, Chesterfield, Derbyshire S41 0LN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 w14:paraId="3D5E021F" w14:textId="7580AAA3" w:rsidR="0014228B" w:rsidRPr="0014228B" w:rsidRDefault="0014228B" w:rsidP="0014228B">
                                                                                                      <w:pPr>
                                                                                                        <w:tabs>
                                                                                                          <w:tab w:val="left" w:pos="1695"/>
                                                                                                        </w:tabs>
                                                                                                        <w:spacing w:line="200" w:lineRule="exact"/>
                                                                                                        <w:ind w:right="251"/>
                                                                                                        <w:rPr>
                                                                                                          <w:rFonts w:ascii="Tahoma" w:hAnsi="Tahoma" w:cs="Tahoma"/>
                                                                                                          <w:sz w:val="14"/>
                                                                                                          <w:szCs w:val="1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14228B">
                                                                                                        <w:rPr>
                                                                                                          <w:rFonts w:ascii="Tahoma" w:hAnsi="Tahoma" w:cs="Tahoma"/>
                                                                                                          <w:sz w:val="14"/>
                                                                                                          <w:szCs w:val="14"/>
                                                                                                        </w:rPr>
                                                                                                        <w:t>T: 01246 237640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 w14:paraId="5A8433A1" w14:textId="77777777" w:rsidR="0014228B" w:rsidRPr="0014228B" w:rsidRDefault="0014228B" w:rsidP="0014228B">
                                                                                                      <w:pPr>
                                                                                                        <w:tabs>
                                                                                                          <w:tab w:val="left" w:pos="1695"/>
                                                                                                        </w:tabs>
                                                                                                        <w:spacing w:line="200" w:lineRule="exact"/>
                                                                                                        <w:ind w:right="251"/>
                                                                                                        <w:rPr>
                                                                                                          <w:rFonts w:ascii="Tahoma" w:hAnsi="Tahoma" w:cs="Tahoma"/>
                                                                                                          <w:sz w:val="14"/>
                                                                                                          <w:szCs w:val="1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14228B">
                                                                                                        <w:rPr>
                                                                                                          <w:rFonts w:ascii="Tahoma" w:hAnsi="Tahoma" w:cs="Tahoma"/>
                                                                                                          <w:sz w:val="14"/>
                                                                                                          <w:szCs w:val="14"/>
                                                                                                        </w:rPr>
                                                                                                        <w:t>www.nedsc.derbyshire.sch.uk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  <w:p w14:paraId="0D8EAC77" w14:textId="5CFC53C0" w:rsidR="00EA0E16" w:rsidRPr="0069304C" w:rsidRDefault="00E00AF5" w:rsidP="00CA15A5">
                                                                                                      <w:pPr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333333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333333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fldChar w:fldCharType="begin"/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333333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instrText xml:space="preserve"> MERGEFIELD School </w:instrText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333333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fldChar w:fldCharType="separate"/>
                                                                                                      </w:r>
                                                                                                      <w:r w:rsidRPr="0069304C">
                                                                                                        <w:rPr>
                                                                                                          <w:rFonts w:asciiTheme="minorHAnsi" w:hAnsiTheme="minorHAnsi" w:cstheme="minorHAnsi"/>
                                                                                                          <w:color w:val="333333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</w:rPr>
                                                                                                        <w:fldChar w:fldCharType="end"/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  <w:tr w:rsidR="008B7797" w14:paraId="37FA51B1" w14:textId="77777777" w:rsidTr="0069304C">
                                                                                                  <w:tblPrEx>
                                                                                                    <w:jc w:val="left"/>
                                                                                                  </w:tblPrEx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Mar>
                                                                                                        <w:top w:w="150" w:type="dxa"/>
                                                                                                        <w:left w:w="300" w:type="dxa"/>
                                                                                                        <w:bottom w:w="150" w:type="dxa"/>
                                                                                                        <w:right w:w="150" w:type="dxa"/>
                                                                                                      </w:tcMar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2D5F317D" w14:textId="5903082F" w:rsidR="00840C89" w:rsidRDefault="00840C89">
                                                                                                      <w:pPr>
                                                                                                        <w:pStyle w:val="NormalWeb"/>
                                                                                                        <w:spacing w:before="0" w:beforeAutospacing="0" w:after="0" w:afterAutospacing="0" w:line="330" w:lineRule="atLeast"/>
                                                                                                        <w:rPr>
                                                                                                          <w:rFonts w:ascii="Arial" w:hAnsi="Arial" w:cs="Arial"/>
                                                                                                          <w:color w:val="333333"/>
                                                                                                          <w:sz w:val="21"/>
                                                                                                          <w:szCs w:val="21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191CBF81" w14:textId="77777777" w:rsidR="008B7797" w:rsidRDefault="008B7797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/>
                                                                                                    <w:sz w:val="20"/>
                                                                                                    <w:szCs w:val="20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2CB1EA0A" w14:textId="77777777" w:rsidR="008B7797" w:rsidRDefault="008B7797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178B07CE" w14:textId="22EE5565" w:rsidR="008B7797" w:rsidRDefault="008B7797">
                                                                                    <w:pPr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rFonts w:ascii="Times New Roman" w:eastAsia="Times New Roman" w:hAnsi="Times New Roman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4C9004DA" w14:textId="77777777" w:rsidR="008B7797" w:rsidRDefault="008B7797">
                                                                              <w:pPr>
                                                                                <w:jc w:val="center"/>
                                                                                <w:rPr>
                                                                                  <w:rFonts w:ascii="Times New Roman" w:eastAsia="Times New Roman" w:hAnsi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2A1D0BC5" w14:textId="77777777" w:rsidR="008B7797" w:rsidRDefault="008B7797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761B0068" w14:textId="77777777" w:rsidR="008B7797" w:rsidRDefault="008B7797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8F1E3D1" w14:textId="77777777" w:rsidR="008B7797" w:rsidRDefault="008B7797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0002C0A" w14:textId="77777777" w:rsidR="008B7797" w:rsidRDefault="008B7797">
                                                      <w:pPr>
                                                        <w:rPr>
                                                          <w:rFonts w:ascii="Times New Roman" w:eastAsia="Times New Roman" w:hAnsi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4E7B79A" w14:textId="77777777" w:rsidR="008B7797" w:rsidRDefault="008B7797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eastAsia="Times New Roman" w:hAnsi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3D8E504" w14:textId="77777777" w:rsidR="008B7797" w:rsidRDefault="008B7797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E44701C" w14:textId="77777777" w:rsidR="008B7797" w:rsidRDefault="008B7797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2221462" w14:textId="77777777" w:rsidR="008B7797" w:rsidRDefault="008B7797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BF479FC" w14:textId="77777777" w:rsidR="008B7797" w:rsidRDefault="008B7797">
                        <w:pPr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27FE667" w14:textId="3E056405" w:rsidR="008B7797" w:rsidRDefault="008B7797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35E9CCE" w14:textId="77777777" w:rsidR="008B7797" w:rsidRDefault="008B77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24AB5CC" w14:textId="2C4EB9A4" w:rsidR="00A9204E" w:rsidRPr="00C13F83" w:rsidRDefault="0069304C" w:rsidP="0069304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sz w:val="2"/>
          <w:szCs w:val="2"/>
        </w:rPr>
        <w:drawing>
          <wp:anchor distT="0" distB="0" distL="114300" distR="114300" simplePos="0" relativeHeight="251659264" behindDoc="0" locked="0" layoutInCell="1" allowOverlap="1" wp14:anchorId="6892FD05" wp14:editId="4E381C07">
            <wp:simplePos x="0" y="0"/>
            <wp:positionH relativeFrom="margin">
              <wp:posOffset>1231265</wp:posOffset>
            </wp:positionH>
            <wp:positionV relativeFrom="margin">
              <wp:posOffset>8920480</wp:posOffset>
            </wp:positionV>
            <wp:extent cx="4257040" cy="819150"/>
            <wp:effectExtent l="0" t="0" r="0" b="0"/>
            <wp:wrapSquare wrapText="bothSides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04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204E" w:rsidRPr="00C13F83" w:rsidSect="0069304C">
      <w:pgSz w:w="11906" w:h="16838" w:code="9"/>
      <w:pgMar w:top="567" w:right="873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6690D7B"/>
    <w:multiLevelType w:val="multilevel"/>
    <w:tmpl w:val="9D40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41767355">
    <w:abstractNumId w:val="19"/>
  </w:num>
  <w:num w:numId="2" w16cid:durableId="917784113">
    <w:abstractNumId w:val="12"/>
  </w:num>
  <w:num w:numId="3" w16cid:durableId="409737471">
    <w:abstractNumId w:val="10"/>
  </w:num>
  <w:num w:numId="4" w16cid:durableId="1325553562">
    <w:abstractNumId w:val="22"/>
  </w:num>
  <w:num w:numId="5" w16cid:durableId="1223636008">
    <w:abstractNumId w:val="13"/>
  </w:num>
  <w:num w:numId="6" w16cid:durableId="1900436225">
    <w:abstractNumId w:val="16"/>
  </w:num>
  <w:num w:numId="7" w16cid:durableId="1554652363">
    <w:abstractNumId w:val="18"/>
  </w:num>
  <w:num w:numId="8" w16cid:durableId="240724419">
    <w:abstractNumId w:val="9"/>
  </w:num>
  <w:num w:numId="9" w16cid:durableId="1913084051">
    <w:abstractNumId w:val="7"/>
  </w:num>
  <w:num w:numId="10" w16cid:durableId="1075978107">
    <w:abstractNumId w:val="6"/>
  </w:num>
  <w:num w:numId="11" w16cid:durableId="964039763">
    <w:abstractNumId w:val="5"/>
  </w:num>
  <w:num w:numId="12" w16cid:durableId="1706372749">
    <w:abstractNumId w:val="4"/>
  </w:num>
  <w:num w:numId="13" w16cid:durableId="1907377388">
    <w:abstractNumId w:val="8"/>
  </w:num>
  <w:num w:numId="14" w16cid:durableId="597451386">
    <w:abstractNumId w:val="3"/>
  </w:num>
  <w:num w:numId="15" w16cid:durableId="777603689">
    <w:abstractNumId w:val="2"/>
  </w:num>
  <w:num w:numId="16" w16cid:durableId="1999845276">
    <w:abstractNumId w:val="1"/>
  </w:num>
  <w:num w:numId="17" w16cid:durableId="333411348">
    <w:abstractNumId w:val="0"/>
  </w:num>
  <w:num w:numId="18" w16cid:durableId="2131242641">
    <w:abstractNumId w:val="14"/>
  </w:num>
  <w:num w:numId="19" w16cid:durableId="1326780616">
    <w:abstractNumId w:val="15"/>
  </w:num>
  <w:num w:numId="20" w16cid:durableId="473790692">
    <w:abstractNumId w:val="20"/>
  </w:num>
  <w:num w:numId="21" w16cid:durableId="845024452">
    <w:abstractNumId w:val="17"/>
  </w:num>
  <w:num w:numId="22" w16cid:durableId="985743622">
    <w:abstractNumId w:val="11"/>
  </w:num>
  <w:num w:numId="23" w16cid:durableId="130441610">
    <w:abstractNumId w:val="23"/>
  </w:num>
  <w:num w:numId="24" w16cid:durableId="10666126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97"/>
    <w:rsid w:val="000303AD"/>
    <w:rsid w:val="00071C22"/>
    <w:rsid w:val="00071D14"/>
    <w:rsid w:val="000745ED"/>
    <w:rsid w:val="000E252F"/>
    <w:rsid w:val="000E3F68"/>
    <w:rsid w:val="00101ED8"/>
    <w:rsid w:val="0011011A"/>
    <w:rsid w:val="001400AF"/>
    <w:rsid w:val="0014228B"/>
    <w:rsid w:val="00171BDD"/>
    <w:rsid w:val="001B468A"/>
    <w:rsid w:val="001C7FEB"/>
    <w:rsid w:val="001F1C99"/>
    <w:rsid w:val="002041BB"/>
    <w:rsid w:val="00212012"/>
    <w:rsid w:val="002560C9"/>
    <w:rsid w:val="002620F8"/>
    <w:rsid w:val="003057B2"/>
    <w:rsid w:val="00324806"/>
    <w:rsid w:val="00392645"/>
    <w:rsid w:val="00433EBC"/>
    <w:rsid w:val="00436FA1"/>
    <w:rsid w:val="00441079"/>
    <w:rsid w:val="004755DC"/>
    <w:rsid w:val="00504104"/>
    <w:rsid w:val="005A6DAA"/>
    <w:rsid w:val="006038EE"/>
    <w:rsid w:val="00645252"/>
    <w:rsid w:val="0069304C"/>
    <w:rsid w:val="006D3D74"/>
    <w:rsid w:val="006F0AA0"/>
    <w:rsid w:val="00782368"/>
    <w:rsid w:val="007D0E9A"/>
    <w:rsid w:val="0083569A"/>
    <w:rsid w:val="00840C89"/>
    <w:rsid w:val="008B7797"/>
    <w:rsid w:val="00917CE1"/>
    <w:rsid w:val="00925CE0"/>
    <w:rsid w:val="00943245"/>
    <w:rsid w:val="0098480F"/>
    <w:rsid w:val="009F258C"/>
    <w:rsid w:val="00A5635C"/>
    <w:rsid w:val="00A771F5"/>
    <w:rsid w:val="00A9204E"/>
    <w:rsid w:val="00AC0480"/>
    <w:rsid w:val="00AE064B"/>
    <w:rsid w:val="00B1465D"/>
    <w:rsid w:val="00B2342B"/>
    <w:rsid w:val="00B363A6"/>
    <w:rsid w:val="00BA0A2E"/>
    <w:rsid w:val="00BB3BA4"/>
    <w:rsid w:val="00BE31DA"/>
    <w:rsid w:val="00BF670A"/>
    <w:rsid w:val="00C13F83"/>
    <w:rsid w:val="00CA15A5"/>
    <w:rsid w:val="00D3423D"/>
    <w:rsid w:val="00D71FD3"/>
    <w:rsid w:val="00D81AD1"/>
    <w:rsid w:val="00DE4D49"/>
    <w:rsid w:val="00E00AF5"/>
    <w:rsid w:val="00E46134"/>
    <w:rsid w:val="00E67BBE"/>
    <w:rsid w:val="00E9059B"/>
    <w:rsid w:val="00EA0E16"/>
    <w:rsid w:val="00EA6625"/>
    <w:rsid w:val="00EB5900"/>
    <w:rsid w:val="00EC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2C75"/>
  <w15:chartTrackingRefBased/>
  <w15:docId w15:val="{2ECD5802-24BB-4488-B324-90B9CDA5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797"/>
    <w:rPr>
      <w:rFonts w:ascii="Calibri" w:hAnsi="Calibri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82A5B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82A5B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72A5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82A5B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82A5B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72A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72A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3C3A83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3C3A83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282A5B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282A5B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72A5A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282A5B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282A5B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272A5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272A5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3C3A83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3C3A83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856B3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856B3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7469D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282A5B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7469D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7469D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282A5B" w:themeColor="accent1" w:themeShade="80"/>
        <w:bottom w:val="single" w:sz="4" w:space="10" w:color="282A5B" w:themeColor="accent1" w:themeShade="80"/>
      </w:pBdr>
      <w:spacing w:before="360" w:after="360"/>
      <w:ind w:left="864" w:right="864"/>
      <w:jc w:val="center"/>
    </w:pPr>
    <w:rPr>
      <w:i/>
      <w:iCs/>
      <w:color w:val="282A5B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282A5B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856B3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282A5B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282A5B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2A295C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6567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358B4" w:themeColor="accent1" w:shadow="1" w:frame="1"/>
        <w:left w:val="single" w:sz="2" w:space="10" w:color="5358B4" w:themeColor="accent1" w:shadow="1" w:frame="1"/>
        <w:bottom w:val="single" w:sz="2" w:space="10" w:color="5358B4" w:themeColor="accent1" w:shadow="1" w:frame="1"/>
        <w:right w:val="single" w:sz="2" w:space="10" w:color="5358B4" w:themeColor="accent1" w:shadow="1" w:frame="1"/>
      </w:pBdr>
      <w:ind w:left="1152" w:right="1152"/>
    </w:pPr>
    <w:rPr>
      <w:rFonts w:eastAsiaTheme="minorEastAsia"/>
      <w:i/>
      <w:iCs/>
      <w:color w:val="282A5B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8352E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rmalWeb">
    <w:name w:val="Normal (Web)"/>
    <w:basedOn w:val="Normal"/>
    <w:uiPriority w:val="99"/>
    <w:unhideWhenUsed/>
    <w:rsid w:val="008B7797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071D1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71D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071D14"/>
  </w:style>
  <w:style w:type="paragraph" w:customStyle="1" w:styleId="xmsonormal">
    <w:name w:val="x_msonormal"/>
    <w:basedOn w:val="Normal"/>
    <w:rsid w:val="0078236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saboutmederbyshire.co.uk/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Ellison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Sodexo Master">
      <a:dk1>
        <a:srgbClr val="2A295C"/>
      </a:dk1>
      <a:lt1>
        <a:srgbClr val="FFFFFF"/>
      </a:lt1>
      <a:dk2>
        <a:srgbClr val="65676A"/>
      </a:dk2>
      <a:lt2>
        <a:srgbClr val="D3D0C9"/>
      </a:lt2>
      <a:accent1>
        <a:srgbClr val="5358B4"/>
      </a:accent1>
      <a:accent2>
        <a:srgbClr val="5358B4"/>
      </a:accent2>
      <a:accent3>
        <a:srgbClr val="65676A"/>
      </a:accent3>
      <a:accent4>
        <a:srgbClr val="D3D0C9"/>
      </a:accent4>
      <a:accent5>
        <a:srgbClr val="2A295C"/>
      </a:accent5>
      <a:accent6>
        <a:srgbClr val="5358B4"/>
      </a:accent6>
      <a:hlink>
        <a:srgbClr val="2A295C"/>
      </a:hlink>
      <a:folHlink>
        <a:srgbClr val="2A295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CF41061627B4F924C124B1E2FCC43" ma:contentTypeVersion="2" ma:contentTypeDescription="Create a new document." ma:contentTypeScope="" ma:versionID="f7185f4b4dc4f1271483d06b928b5823">
  <xsd:schema xmlns:xsd="http://www.w3.org/2001/XMLSchema" xmlns:xs="http://www.w3.org/2001/XMLSchema" xmlns:p="http://schemas.microsoft.com/office/2006/metadata/properties" xmlns:ns2="c02467c0-ae16-436b-9a6d-ceb2f761970a" targetNamespace="http://schemas.microsoft.com/office/2006/metadata/properties" ma:root="true" ma:fieldsID="97d5c56f54ad0cfafaaa6ff1b78dac32" ns2:_="">
    <xsd:import namespace="c02467c0-ae16-436b-9a6d-ceb2f7619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467c0-ae16-436b-9a6d-ceb2f7619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5EDB4E-20B9-4920-A0DC-1FFA84A8F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467c0-ae16-436b-9a6d-ceb2f7619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BA1E0-9F47-4E10-9059-0698168CC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45A03-1F0F-4CFF-9F21-D87E40D9B6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c02467c0-ae16-436b-9a6d-ceb2f761970a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Ellison</dc:creator>
  <cp:keywords/>
  <dc:description/>
  <cp:lastModifiedBy>Sarah Searson</cp:lastModifiedBy>
  <cp:revision>2</cp:revision>
  <dcterms:created xsi:type="dcterms:W3CDTF">2022-12-09T12:19:00Z</dcterms:created>
  <dcterms:modified xsi:type="dcterms:W3CDTF">2022-12-09T12:19:00Z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0x0101007F1CF41061627B4F924C124B1E2FCC43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1c0f4c0ea2b240516108bc3d5bf72eec1de3065432259fb3df3429e635e8ab58</vt:lpwstr>
  </property>
</Properties>
</file>