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020FD" w14:textId="7949BB62" w:rsidR="00095203" w:rsidRDefault="00011A1E" w:rsidP="00FF618B">
      <w:pPr>
        <w:spacing w:before="65" w:line="280" w:lineRule="exact"/>
        <w:ind w:left="118" w:right="251"/>
        <w:jc w:val="right"/>
        <w:rPr>
          <w:rFonts w:ascii="Tahoma" w:eastAsia="Tahoma" w:hAnsi="Tahoma" w:cs="Tahoma"/>
          <w:sz w:val="24"/>
          <w:szCs w:val="24"/>
        </w:rPr>
      </w:pPr>
      <w:r>
        <w:rPr>
          <w:rFonts w:ascii="Tahoma" w:eastAsia="Tahoma" w:hAnsi="Tahoma" w:cs="Tahoma"/>
          <w:noProof/>
          <w:color w:val="335AA6"/>
          <w:position w:val="-2"/>
          <w:sz w:val="24"/>
          <w:szCs w:val="24"/>
        </w:rPr>
        <w:drawing>
          <wp:anchor distT="0" distB="0" distL="114300" distR="114300" simplePos="0" relativeHeight="251656704" behindDoc="0" locked="0" layoutInCell="1" allowOverlap="1" wp14:anchorId="066BE1B2" wp14:editId="6F57B1A1">
            <wp:simplePos x="0" y="0"/>
            <wp:positionH relativeFrom="column">
              <wp:posOffset>66584</wp:posOffset>
            </wp:positionH>
            <wp:positionV relativeFrom="paragraph">
              <wp:posOffset>-40475</wp:posOffset>
            </wp:positionV>
            <wp:extent cx="2838203" cy="602506"/>
            <wp:effectExtent l="0" t="0" r="0" b="0"/>
            <wp:wrapNone/>
            <wp:docPr id="3" name="Picture 3" descr="A picture containing sitting, parke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velopment2 NEDSC.png"/>
                    <pic:cNvPicPr/>
                  </pic:nvPicPr>
                  <pic:blipFill>
                    <a:blip r:embed="rId11">
                      <a:extLst>
                        <a:ext uri="{28A0092B-C50C-407E-A947-70E740481C1C}">
                          <a14:useLocalDpi xmlns:a14="http://schemas.microsoft.com/office/drawing/2010/main" val="0"/>
                        </a:ext>
                      </a:extLst>
                    </a:blip>
                    <a:stretch>
                      <a:fillRect/>
                    </a:stretch>
                  </pic:blipFill>
                  <pic:spPr>
                    <a:xfrm>
                      <a:off x="0" y="0"/>
                      <a:ext cx="2838203" cy="602506"/>
                    </a:xfrm>
                    <a:prstGeom prst="rect">
                      <a:avLst/>
                    </a:prstGeom>
                  </pic:spPr>
                </pic:pic>
              </a:graphicData>
            </a:graphic>
            <wp14:sizeRelH relativeFrom="margin">
              <wp14:pctWidth>0</wp14:pctWidth>
            </wp14:sizeRelH>
            <wp14:sizeRelV relativeFrom="margin">
              <wp14:pctHeight>0</wp14:pctHeight>
            </wp14:sizeRelV>
          </wp:anchor>
        </w:drawing>
      </w:r>
      <w:r w:rsidR="00DC507A">
        <w:rPr>
          <w:rFonts w:ascii="Tahoma" w:eastAsia="Tahoma" w:hAnsi="Tahoma" w:cs="Tahoma"/>
          <w:color w:val="335AA6"/>
          <w:position w:val="-2"/>
          <w:sz w:val="24"/>
          <w:szCs w:val="24"/>
        </w:rPr>
        <w:t xml:space="preserve">North </w:t>
      </w:r>
      <w:r w:rsidR="00D528AC">
        <w:rPr>
          <w:rFonts w:ascii="Tahoma" w:eastAsia="Tahoma" w:hAnsi="Tahoma" w:cs="Tahoma"/>
          <w:color w:val="335AA6"/>
          <w:position w:val="-2"/>
          <w:sz w:val="24"/>
          <w:szCs w:val="24"/>
        </w:rPr>
        <w:t>East Derbyshire Support Centre</w:t>
      </w:r>
    </w:p>
    <w:p w14:paraId="0F5E72BD" w14:textId="368B2B63" w:rsidR="003461C0" w:rsidRPr="009751A5" w:rsidRDefault="00D528AC" w:rsidP="00FF618B">
      <w:pPr>
        <w:tabs>
          <w:tab w:val="left" w:pos="1695"/>
        </w:tabs>
        <w:spacing w:line="200" w:lineRule="exact"/>
        <w:ind w:left="142" w:right="251"/>
        <w:jc w:val="right"/>
        <w:rPr>
          <w:rFonts w:ascii="Tahoma" w:hAnsi="Tahoma" w:cs="Tahoma"/>
          <w:color w:val="7F7F7F" w:themeColor="text1" w:themeTint="80"/>
          <w:sz w:val="14"/>
          <w:szCs w:val="14"/>
        </w:rPr>
      </w:pPr>
      <w:r w:rsidRPr="009751A5">
        <w:rPr>
          <w:rFonts w:ascii="Tahoma" w:hAnsi="Tahoma" w:cs="Tahoma"/>
          <w:color w:val="7F7F7F" w:themeColor="text1" w:themeTint="80"/>
          <w:sz w:val="14"/>
          <w:szCs w:val="14"/>
        </w:rPr>
        <w:t>The Green, Hasland, C</w:t>
      </w:r>
      <w:r w:rsidRPr="009751A5">
        <w:rPr>
          <w:rFonts w:ascii="Tahoma" w:hAnsi="Tahoma" w:cs="Tahoma"/>
          <w:color w:val="7F7F7F"/>
          <w:sz w:val="14"/>
          <w:szCs w:val="14"/>
        </w:rPr>
        <w:t>hesterfield</w:t>
      </w:r>
      <w:r w:rsidRPr="009751A5">
        <w:rPr>
          <w:rFonts w:ascii="Tahoma" w:hAnsi="Tahoma" w:cs="Tahoma"/>
          <w:color w:val="7F7F7F" w:themeColor="text1" w:themeTint="80"/>
          <w:sz w:val="14"/>
          <w:szCs w:val="14"/>
        </w:rPr>
        <w:t>, Derbyshire S41 0LN</w:t>
      </w:r>
    </w:p>
    <w:p w14:paraId="356474A2" w14:textId="557DC46D" w:rsidR="009751A5" w:rsidRPr="009751A5" w:rsidRDefault="009751A5" w:rsidP="00FF618B">
      <w:pPr>
        <w:tabs>
          <w:tab w:val="left" w:pos="1695"/>
        </w:tabs>
        <w:spacing w:line="200" w:lineRule="exact"/>
        <w:ind w:left="142" w:right="251"/>
        <w:jc w:val="right"/>
        <w:rPr>
          <w:rFonts w:ascii="Tahoma" w:hAnsi="Tahoma" w:cs="Tahoma"/>
          <w:color w:val="7F7F7F" w:themeColor="text1" w:themeTint="80"/>
          <w:sz w:val="14"/>
          <w:szCs w:val="14"/>
        </w:rPr>
      </w:pPr>
      <w:r w:rsidRPr="009751A5">
        <w:rPr>
          <w:rFonts w:ascii="Tahoma" w:hAnsi="Tahoma" w:cs="Tahoma"/>
          <w:color w:val="7F7F7F" w:themeColor="text1" w:themeTint="80"/>
          <w:sz w:val="14"/>
          <w:szCs w:val="14"/>
        </w:rPr>
        <w:t>T: 01246 237640</w:t>
      </w:r>
    </w:p>
    <w:p w14:paraId="69DB38A0" w14:textId="6124CC66" w:rsidR="009751A5" w:rsidRPr="009751A5" w:rsidRDefault="009751A5" w:rsidP="00FF618B">
      <w:pPr>
        <w:tabs>
          <w:tab w:val="left" w:pos="1695"/>
        </w:tabs>
        <w:spacing w:line="200" w:lineRule="exact"/>
        <w:ind w:left="142" w:right="251"/>
        <w:jc w:val="right"/>
        <w:rPr>
          <w:rFonts w:ascii="Tahoma" w:hAnsi="Tahoma" w:cs="Tahoma"/>
          <w:color w:val="335AA6"/>
          <w:sz w:val="14"/>
          <w:szCs w:val="14"/>
        </w:rPr>
      </w:pPr>
      <w:r w:rsidRPr="009751A5">
        <w:rPr>
          <w:rFonts w:ascii="Tahoma" w:hAnsi="Tahoma" w:cs="Tahoma"/>
          <w:color w:val="335AA6"/>
          <w:sz w:val="14"/>
          <w:szCs w:val="14"/>
        </w:rPr>
        <w:t>www.nedsc.derbyshire.sch.uk</w:t>
      </w:r>
    </w:p>
    <w:p w14:paraId="1A1840CC" w14:textId="2A9F6B19" w:rsidR="00095203" w:rsidRDefault="00095203" w:rsidP="00FF618B">
      <w:pPr>
        <w:spacing w:before="17" w:line="280" w:lineRule="exact"/>
        <w:ind w:right="251"/>
        <w:jc w:val="right"/>
        <w:rPr>
          <w:sz w:val="28"/>
          <w:szCs w:val="28"/>
        </w:rPr>
      </w:pPr>
    </w:p>
    <w:p w14:paraId="2F7A9073" w14:textId="1CFB2B6A" w:rsidR="009751A5" w:rsidRPr="009751A5" w:rsidRDefault="009751A5" w:rsidP="00FF618B">
      <w:pPr>
        <w:ind w:left="142" w:right="251"/>
        <w:jc w:val="right"/>
        <w:rPr>
          <w:rFonts w:ascii="Tahoma" w:hAnsi="Tahoma" w:cs="Tahoma"/>
          <w:color w:val="7F7F7F"/>
          <w:sz w:val="16"/>
          <w:szCs w:val="16"/>
        </w:rPr>
      </w:pPr>
      <w:r w:rsidRPr="009751A5">
        <w:rPr>
          <w:rFonts w:ascii="Tahoma" w:hAnsi="Tahoma" w:cs="Tahoma"/>
          <w:color w:val="7F7F7F"/>
          <w:sz w:val="16"/>
          <w:szCs w:val="16"/>
        </w:rPr>
        <w:t>Headteacher: Matthew Morris</w:t>
      </w:r>
      <w:r w:rsidR="003A2CCD">
        <w:rPr>
          <w:rFonts w:ascii="Tahoma" w:hAnsi="Tahoma" w:cs="Tahoma"/>
          <w:color w:val="7F7F7F"/>
          <w:sz w:val="16"/>
          <w:szCs w:val="16"/>
        </w:rPr>
        <w:t xml:space="preserve"> BA (Hons), NPQH</w:t>
      </w:r>
    </w:p>
    <w:p w14:paraId="0C046A6A" w14:textId="3A26AFA2" w:rsidR="0034113A" w:rsidRDefault="0034113A" w:rsidP="00AB4094">
      <w:pPr>
        <w:ind w:left="284" w:right="252"/>
        <w:jc w:val="right"/>
        <w:rPr>
          <w:rFonts w:ascii="Tahoma" w:hAnsi="Tahoma" w:cs="Tahoma"/>
          <w:sz w:val="22"/>
          <w:szCs w:val="22"/>
        </w:rPr>
      </w:pPr>
    </w:p>
    <w:p w14:paraId="207327CC" w14:textId="036583B3" w:rsidR="00523629" w:rsidRPr="004F2195" w:rsidRDefault="00E32034" w:rsidP="00AB4094">
      <w:pPr>
        <w:ind w:left="284" w:right="252"/>
        <w:jc w:val="right"/>
        <w:rPr>
          <w:rFonts w:ascii="Arial" w:hAnsi="Arial" w:cs="Arial"/>
          <w:sz w:val="22"/>
          <w:szCs w:val="22"/>
        </w:rPr>
      </w:pPr>
      <w:r>
        <w:rPr>
          <w:rFonts w:ascii="Arial" w:hAnsi="Arial" w:cs="Arial"/>
          <w:sz w:val="22"/>
          <w:szCs w:val="22"/>
        </w:rPr>
        <w:t>0</w:t>
      </w:r>
      <w:r w:rsidR="00B13861">
        <w:rPr>
          <w:rFonts w:ascii="Arial" w:hAnsi="Arial" w:cs="Arial"/>
          <w:sz w:val="22"/>
          <w:szCs w:val="22"/>
        </w:rPr>
        <w:t>8</w:t>
      </w:r>
      <w:r w:rsidR="00C0060D">
        <w:rPr>
          <w:rFonts w:ascii="Arial" w:hAnsi="Arial" w:cs="Arial"/>
          <w:sz w:val="22"/>
          <w:szCs w:val="22"/>
        </w:rPr>
        <w:t xml:space="preserve"> </w:t>
      </w:r>
      <w:r>
        <w:rPr>
          <w:rFonts w:ascii="Arial" w:hAnsi="Arial" w:cs="Arial"/>
          <w:sz w:val="22"/>
          <w:szCs w:val="22"/>
        </w:rPr>
        <w:t>January</w:t>
      </w:r>
      <w:r w:rsidR="00C0060D">
        <w:rPr>
          <w:rFonts w:ascii="Arial" w:hAnsi="Arial" w:cs="Arial"/>
          <w:sz w:val="22"/>
          <w:szCs w:val="22"/>
        </w:rPr>
        <w:t xml:space="preserve"> 202</w:t>
      </w:r>
      <w:r>
        <w:rPr>
          <w:rFonts w:ascii="Arial" w:hAnsi="Arial" w:cs="Arial"/>
          <w:sz w:val="22"/>
          <w:szCs w:val="22"/>
        </w:rPr>
        <w:t>1</w:t>
      </w:r>
    </w:p>
    <w:p w14:paraId="7CCA74ED" w14:textId="048B8E7D" w:rsidR="009751A5" w:rsidRPr="004F2195" w:rsidRDefault="009751A5" w:rsidP="00AB4094">
      <w:pPr>
        <w:ind w:left="284" w:right="252"/>
        <w:jc w:val="right"/>
        <w:rPr>
          <w:rFonts w:ascii="Arial" w:hAnsi="Arial" w:cs="Arial"/>
          <w:sz w:val="22"/>
          <w:szCs w:val="22"/>
        </w:rPr>
      </w:pPr>
    </w:p>
    <w:p w14:paraId="6DCED52D" w14:textId="425085B1" w:rsidR="00E23A60" w:rsidRPr="00E23A60" w:rsidRDefault="00C0060D" w:rsidP="00851326">
      <w:pPr>
        <w:ind w:right="252" w:firstLine="284"/>
        <w:rPr>
          <w:rFonts w:ascii="Arial" w:hAnsi="Arial" w:cs="Arial"/>
          <w:sz w:val="22"/>
          <w:szCs w:val="22"/>
        </w:rPr>
      </w:pPr>
      <w:r>
        <w:rPr>
          <w:rFonts w:ascii="Arial" w:hAnsi="Arial" w:cs="Arial"/>
          <w:sz w:val="22"/>
          <w:szCs w:val="22"/>
        </w:rPr>
        <w:t xml:space="preserve">Dear </w:t>
      </w:r>
      <w:r w:rsidR="00C42FA8">
        <w:rPr>
          <w:rFonts w:ascii="Arial" w:hAnsi="Arial" w:cs="Arial"/>
          <w:sz w:val="22"/>
          <w:szCs w:val="22"/>
        </w:rPr>
        <w:t>Parents/Carers</w:t>
      </w:r>
      <w:r w:rsidR="00E23A60" w:rsidRPr="00E23A60">
        <w:rPr>
          <w:rFonts w:ascii="Arial" w:hAnsi="Arial" w:cs="Arial"/>
          <w:sz w:val="22"/>
          <w:szCs w:val="22"/>
        </w:rPr>
        <w:t>,</w:t>
      </w:r>
    </w:p>
    <w:p w14:paraId="35CC0E86" w14:textId="77777777" w:rsidR="00E23A60" w:rsidRDefault="00E23A60" w:rsidP="009751A5">
      <w:pPr>
        <w:ind w:left="284" w:right="252"/>
        <w:rPr>
          <w:rFonts w:ascii="Arial" w:hAnsi="Arial" w:cs="Arial"/>
          <w:b/>
          <w:bCs/>
          <w:sz w:val="22"/>
          <w:szCs w:val="22"/>
        </w:rPr>
      </w:pPr>
    </w:p>
    <w:p w14:paraId="43DA9121" w14:textId="190C5E36" w:rsidR="00C42FA8" w:rsidRDefault="00C42FA8" w:rsidP="00B47916">
      <w:pPr>
        <w:ind w:left="284" w:right="252"/>
        <w:jc w:val="both"/>
        <w:rPr>
          <w:rFonts w:ascii="Arial" w:hAnsi="Arial" w:cs="Arial"/>
          <w:sz w:val="22"/>
          <w:szCs w:val="22"/>
        </w:rPr>
      </w:pPr>
      <w:r>
        <w:rPr>
          <w:rFonts w:ascii="Arial" w:hAnsi="Arial" w:cs="Arial"/>
          <w:sz w:val="22"/>
          <w:szCs w:val="22"/>
        </w:rPr>
        <w:t xml:space="preserve">I hope you and your families are safe and well </w:t>
      </w:r>
      <w:r w:rsidR="00CD6D2D">
        <w:rPr>
          <w:rFonts w:ascii="Arial" w:hAnsi="Arial" w:cs="Arial"/>
          <w:sz w:val="22"/>
          <w:szCs w:val="22"/>
        </w:rPr>
        <w:t xml:space="preserve">under the new lockdown arrangements that came into force this week. </w:t>
      </w:r>
      <w:r w:rsidR="00EE3AD6">
        <w:rPr>
          <w:rFonts w:ascii="Arial" w:hAnsi="Arial" w:cs="Arial"/>
          <w:sz w:val="22"/>
          <w:szCs w:val="22"/>
        </w:rPr>
        <w:t>I have included</w:t>
      </w:r>
      <w:r w:rsidR="009F11B1">
        <w:rPr>
          <w:rFonts w:ascii="Arial" w:hAnsi="Arial" w:cs="Arial"/>
          <w:sz w:val="22"/>
          <w:szCs w:val="22"/>
        </w:rPr>
        <w:t xml:space="preserve"> a letter from our Multi-Academy Trust</w:t>
      </w:r>
      <w:r w:rsidR="00961377">
        <w:rPr>
          <w:rFonts w:ascii="Arial" w:hAnsi="Arial" w:cs="Arial"/>
          <w:sz w:val="22"/>
          <w:szCs w:val="22"/>
        </w:rPr>
        <w:t xml:space="preserve"> which explains </w:t>
      </w:r>
      <w:r w:rsidR="00FE6606">
        <w:rPr>
          <w:rFonts w:ascii="Arial" w:hAnsi="Arial" w:cs="Arial"/>
          <w:sz w:val="22"/>
          <w:szCs w:val="22"/>
        </w:rPr>
        <w:t>how</w:t>
      </w:r>
      <w:r w:rsidR="00961377">
        <w:rPr>
          <w:rFonts w:ascii="Arial" w:hAnsi="Arial" w:cs="Arial"/>
          <w:sz w:val="22"/>
          <w:szCs w:val="22"/>
        </w:rPr>
        <w:t xml:space="preserve"> all schools in the Trust are approaching education </w:t>
      </w:r>
      <w:r w:rsidR="00FE6606">
        <w:rPr>
          <w:rFonts w:ascii="Arial" w:hAnsi="Arial" w:cs="Arial"/>
          <w:sz w:val="22"/>
          <w:szCs w:val="22"/>
        </w:rPr>
        <w:t>during the lockdown</w:t>
      </w:r>
      <w:r w:rsidR="001E4036">
        <w:rPr>
          <w:rFonts w:ascii="Arial" w:hAnsi="Arial" w:cs="Arial"/>
          <w:sz w:val="22"/>
          <w:szCs w:val="22"/>
        </w:rPr>
        <w:t xml:space="preserve">. </w:t>
      </w:r>
      <w:r w:rsidR="00524284">
        <w:rPr>
          <w:rFonts w:ascii="Arial" w:hAnsi="Arial" w:cs="Arial"/>
          <w:sz w:val="22"/>
          <w:szCs w:val="22"/>
        </w:rPr>
        <w:t xml:space="preserve">In addition, </w:t>
      </w:r>
      <w:r w:rsidR="004611D6">
        <w:rPr>
          <w:rFonts w:ascii="Arial" w:hAnsi="Arial" w:cs="Arial"/>
          <w:sz w:val="22"/>
          <w:szCs w:val="22"/>
        </w:rPr>
        <w:t>I write to you</w:t>
      </w:r>
      <w:r w:rsidR="001E4036">
        <w:rPr>
          <w:rFonts w:ascii="Arial" w:hAnsi="Arial" w:cs="Arial"/>
          <w:sz w:val="22"/>
          <w:szCs w:val="22"/>
        </w:rPr>
        <w:t xml:space="preserve"> </w:t>
      </w:r>
      <w:r w:rsidR="00B9173F">
        <w:rPr>
          <w:rFonts w:ascii="Arial" w:hAnsi="Arial" w:cs="Arial"/>
          <w:sz w:val="22"/>
          <w:szCs w:val="22"/>
        </w:rPr>
        <w:t>with</w:t>
      </w:r>
      <w:r w:rsidR="001E4036">
        <w:rPr>
          <w:rFonts w:ascii="Arial" w:hAnsi="Arial" w:cs="Arial"/>
          <w:sz w:val="22"/>
          <w:szCs w:val="22"/>
        </w:rPr>
        <w:t xml:space="preserve"> further details of the current education offer for North East Derbyshire Support Centre pupils</w:t>
      </w:r>
      <w:r w:rsidR="004611D6">
        <w:rPr>
          <w:rFonts w:ascii="Arial" w:hAnsi="Arial" w:cs="Arial"/>
          <w:sz w:val="22"/>
          <w:szCs w:val="22"/>
        </w:rPr>
        <w:t>,</w:t>
      </w:r>
      <w:r w:rsidR="008052E1">
        <w:rPr>
          <w:rFonts w:ascii="Arial" w:hAnsi="Arial" w:cs="Arial"/>
          <w:sz w:val="22"/>
          <w:szCs w:val="22"/>
        </w:rPr>
        <w:t xml:space="preserve"> and</w:t>
      </w:r>
      <w:r w:rsidR="004611D6">
        <w:rPr>
          <w:rFonts w:ascii="Arial" w:hAnsi="Arial" w:cs="Arial"/>
          <w:sz w:val="22"/>
          <w:szCs w:val="22"/>
        </w:rPr>
        <w:t xml:space="preserve"> to set out the school’s plans </w:t>
      </w:r>
      <w:r w:rsidR="005905AA">
        <w:rPr>
          <w:rFonts w:ascii="Arial" w:hAnsi="Arial" w:cs="Arial"/>
          <w:sz w:val="22"/>
          <w:szCs w:val="22"/>
        </w:rPr>
        <w:t>regarding pupil learning during the next half term</w:t>
      </w:r>
      <w:r w:rsidR="0075356A">
        <w:rPr>
          <w:rFonts w:ascii="Arial" w:hAnsi="Arial" w:cs="Arial"/>
          <w:sz w:val="22"/>
          <w:szCs w:val="22"/>
        </w:rPr>
        <w:t>.</w:t>
      </w:r>
      <w:r w:rsidR="001F1B23">
        <w:rPr>
          <w:rFonts w:ascii="Arial" w:hAnsi="Arial" w:cs="Arial"/>
          <w:sz w:val="22"/>
          <w:szCs w:val="22"/>
        </w:rPr>
        <w:t xml:space="preserve"> </w:t>
      </w:r>
    </w:p>
    <w:p w14:paraId="35E45283" w14:textId="133E3BC4" w:rsidR="0075356A" w:rsidRDefault="0075356A" w:rsidP="00B47916">
      <w:pPr>
        <w:ind w:left="284" w:right="252"/>
        <w:jc w:val="both"/>
        <w:rPr>
          <w:rFonts w:ascii="Arial" w:hAnsi="Arial" w:cs="Arial"/>
          <w:sz w:val="22"/>
          <w:szCs w:val="22"/>
        </w:rPr>
      </w:pPr>
    </w:p>
    <w:p w14:paraId="55878F51" w14:textId="765FFD98" w:rsidR="0075356A" w:rsidRPr="00A1698E" w:rsidRDefault="0075356A" w:rsidP="00B47916">
      <w:pPr>
        <w:ind w:left="284" w:right="252"/>
        <w:jc w:val="both"/>
        <w:rPr>
          <w:rFonts w:ascii="Arial" w:hAnsi="Arial" w:cs="Arial"/>
          <w:b/>
          <w:bCs/>
          <w:sz w:val="22"/>
          <w:szCs w:val="22"/>
        </w:rPr>
      </w:pPr>
      <w:r w:rsidRPr="00A1698E">
        <w:rPr>
          <w:rFonts w:ascii="Arial" w:hAnsi="Arial" w:cs="Arial"/>
          <w:b/>
          <w:bCs/>
          <w:sz w:val="22"/>
          <w:szCs w:val="22"/>
        </w:rPr>
        <w:t>Who is school open to?</w:t>
      </w:r>
    </w:p>
    <w:p w14:paraId="5B90B8F6" w14:textId="5A14A23D" w:rsidR="0075356A" w:rsidRDefault="0075356A" w:rsidP="00B47916">
      <w:pPr>
        <w:ind w:left="284" w:right="252"/>
        <w:jc w:val="both"/>
        <w:rPr>
          <w:rFonts w:ascii="Arial" w:hAnsi="Arial" w:cs="Arial"/>
          <w:sz w:val="22"/>
          <w:szCs w:val="22"/>
        </w:rPr>
      </w:pPr>
    </w:p>
    <w:p w14:paraId="1D2F56A0" w14:textId="459570FF" w:rsidR="00741211" w:rsidRDefault="0028080D" w:rsidP="00B47916">
      <w:pPr>
        <w:ind w:left="284" w:right="252"/>
        <w:jc w:val="both"/>
        <w:rPr>
          <w:rFonts w:ascii="Arial" w:hAnsi="Arial" w:cs="Arial"/>
          <w:sz w:val="22"/>
          <w:szCs w:val="22"/>
        </w:rPr>
      </w:pPr>
      <w:r>
        <w:rPr>
          <w:rFonts w:ascii="Arial" w:hAnsi="Arial" w:cs="Arial"/>
          <w:sz w:val="22"/>
          <w:szCs w:val="22"/>
        </w:rPr>
        <w:t xml:space="preserve">Full-time education will be provided in school to all </w:t>
      </w:r>
      <w:r w:rsidR="00A1698E">
        <w:rPr>
          <w:rFonts w:ascii="Arial" w:hAnsi="Arial" w:cs="Arial"/>
          <w:sz w:val="22"/>
          <w:szCs w:val="22"/>
        </w:rPr>
        <w:t>pupils</w:t>
      </w:r>
      <w:r>
        <w:rPr>
          <w:rFonts w:ascii="Arial" w:hAnsi="Arial" w:cs="Arial"/>
          <w:sz w:val="22"/>
          <w:szCs w:val="22"/>
        </w:rPr>
        <w:t xml:space="preserve"> on our roll</w:t>
      </w:r>
      <w:r w:rsidR="00A1698E">
        <w:rPr>
          <w:rFonts w:ascii="Arial" w:hAnsi="Arial" w:cs="Arial"/>
          <w:sz w:val="22"/>
          <w:szCs w:val="22"/>
        </w:rPr>
        <w:t xml:space="preserve"> </w:t>
      </w:r>
      <w:r w:rsidR="000C63CE">
        <w:rPr>
          <w:rFonts w:ascii="Arial" w:hAnsi="Arial" w:cs="Arial"/>
          <w:sz w:val="22"/>
          <w:szCs w:val="22"/>
        </w:rPr>
        <w:t>who have a social worker, have</w:t>
      </w:r>
      <w:r w:rsidR="00A1698E">
        <w:rPr>
          <w:rFonts w:ascii="Arial" w:hAnsi="Arial" w:cs="Arial"/>
          <w:sz w:val="22"/>
          <w:szCs w:val="22"/>
        </w:rPr>
        <w:t xml:space="preserve"> an EHCP</w:t>
      </w:r>
      <w:r w:rsidR="00B70DA0">
        <w:rPr>
          <w:rFonts w:ascii="Arial" w:hAnsi="Arial" w:cs="Arial"/>
          <w:sz w:val="22"/>
          <w:szCs w:val="22"/>
        </w:rPr>
        <w:t xml:space="preserve">, </w:t>
      </w:r>
      <w:r w:rsidR="00C64A80">
        <w:rPr>
          <w:rFonts w:ascii="Arial" w:hAnsi="Arial" w:cs="Arial"/>
          <w:sz w:val="22"/>
          <w:szCs w:val="22"/>
        </w:rPr>
        <w:t xml:space="preserve">or have otherwise been defined as vulnerable </w:t>
      </w:r>
      <w:r w:rsidR="00166F1E">
        <w:rPr>
          <w:rFonts w:ascii="Arial" w:hAnsi="Arial" w:cs="Arial"/>
          <w:sz w:val="22"/>
          <w:szCs w:val="22"/>
        </w:rPr>
        <w:t>under</w:t>
      </w:r>
      <w:r w:rsidR="00A87E43">
        <w:rPr>
          <w:rFonts w:ascii="Arial" w:hAnsi="Arial" w:cs="Arial"/>
          <w:sz w:val="22"/>
          <w:szCs w:val="22"/>
        </w:rPr>
        <w:t xml:space="preserve"> the </w:t>
      </w:r>
      <w:r w:rsidR="00166F1E">
        <w:rPr>
          <w:rFonts w:ascii="Arial" w:hAnsi="Arial" w:cs="Arial"/>
          <w:sz w:val="22"/>
          <w:szCs w:val="22"/>
        </w:rPr>
        <w:t xml:space="preserve">guidance issued to schools by the </w:t>
      </w:r>
      <w:r w:rsidR="00A87E43">
        <w:rPr>
          <w:rFonts w:ascii="Arial" w:hAnsi="Arial" w:cs="Arial"/>
          <w:sz w:val="22"/>
          <w:szCs w:val="22"/>
        </w:rPr>
        <w:t>department for education. Additionally, full-time education is available for pupils whose parents are critical workers (formerly referred to as key workers)</w:t>
      </w:r>
      <w:r w:rsidR="002615CE">
        <w:rPr>
          <w:rFonts w:ascii="Arial" w:hAnsi="Arial" w:cs="Arial"/>
          <w:sz w:val="22"/>
          <w:szCs w:val="22"/>
        </w:rPr>
        <w:t>.</w:t>
      </w:r>
      <w:r w:rsidR="00BE0E86">
        <w:rPr>
          <w:rFonts w:ascii="Arial" w:hAnsi="Arial" w:cs="Arial"/>
          <w:sz w:val="22"/>
          <w:szCs w:val="22"/>
        </w:rPr>
        <w:t xml:space="preserve"> </w:t>
      </w:r>
      <w:r w:rsidR="00F858FD">
        <w:rPr>
          <w:rFonts w:ascii="Arial" w:hAnsi="Arial" w:cs="Arial"/>
          <w:sz w:val="22"/>
          <w:szCs w:val="22"/>
        </w:rPr>
        <w:t xml:space="preserve">Families with pupils identified in the categories above should have already been contacted by one of our staff team. However, </w:t>
      </w:r>
      <w:r w:rsidR="0061355D">
        <w:rPr>
          <w:rFonts w:ascii="Arial" w:hAnsi="Arial" w:cs="Arial"/>
          <w:sz w:val="22"/>
          <w:szCs w:val="22"/>
        </w:rPr>
        <w:t xml:space="preserve">if you </w:t>
      </w:r>
      <w:r w:rsidR="008E458E">
        <w:rPr>
          <w:rFonts w:ascii="Arial" w:hAnsi="Arial" w:cs="Arial"/>
          <w:sz w:val="22"/>
          <w:szCs w:val="22"/>
        </w:rPr>
        <w:t xml:space="preserve">have not yet been contacted and </w:t>
      </w:r>
      <w:r w:rsidR="0061355D">
        <w:rPr>
          <w:rFonts w:ascii="Arial" w:hAnsi="Arial" w:cs="Arial"/>
          <w:sz w:val="22"/>
          <w:szCs w:val="22"/>
        </w:rPr>
        <w:t xml:space="preserve">feel that your child </w:t>
      </w:r>
      <w:r w:rsidR="00E63257">
        <w:rPr>
          <w:rFonts w:ascii="Arial" w:hAnsi="Arial" w:cs="Arial"/>
          <w:sz w:val="22"/>
          <w:szCs w:val="22"/>
        </w:rPr>
        <w:t xml:space="preserve">should be in school based upon the information above, please </w:t>
      </w:r>
      <w:r w:rsidR="00E77CF6">
        <w:rPr>
          <w:rFonts w:ascii="Arial" w:hAnsi="Arial" w:cs="Arial"/>
          <w:sz w:val="22"/>
          <w:szCs w:val="22"/>
        </w:rPr>
        <w:t>phone the school to discuss.</w:t>
      </w:r>
      <w:r w:rsidR="00B66797">
        <w:rPr>
          <w:rFonts w:ascii="Arial" w:hAnsi="Arial" w:cs="Arial"/>
          <w:sz w:val="22"/>
          <w:szCs w:val="22"/>
        </w:rPr>
        <w:t xml:space="preserve"> All work for those </w:t>
      </w:r>
      <w:r w:rsidR="00A2055F">
        <w:rPr>
          <w:rFonts w:ascii="Arial" w:hAnsi="Arial" w:cs="Arial"/>
          <w:sz w:val="22"/>
          <w:szCs w:val="22"/>
        </w:rPr>
        <w:t>attending</w:t>
      </w:r>
      <w:r w:rsidR="00B66797">
        <w:rPr>
          <w:rFonts w:ascii="Arial" w:hAnsi="Arial" w:cs="Arial"/>
          <w:sz w:val="22"/>
          <w:szCs w:val="22"/>
        </w:rPr>
        <w:t xml:space="preserve"> full-time will be set and completed in school.</w:t>
      </w:r>
    </w:p>
    <w:p w14:paraId="6FB645A6" w14:textId="77777777" w:rsidR="00741211" w:rsidRDefault="00741211" w:rsidP="00B47916">
      <w:pPr>
        <w:ind w:left="284" w:right="252"/>
        <w:jc w:val="both"/>
        <w:rPr>
          <w:rFonts w:ascii="Arial" w:hAnsi="Arial" w:cs="Arial"/>
          <w:sz w:val="22"/>
          <w:szCs w:val="22"/>
        </w:rPr>
      </w:pPr>
    </w:p>
    <w:p w14:paraId="35CE46E3" w14:textId="41E1D9A7" w:rsidR="00E1186D" w:rsidRDefault="008E1A0A" w:rsidP="005C237A">
      <w:pPr>
        <w:ind w:left="284" w:right="252"/>
        <w:jc w:val="both"/>
        <w:rPr>
          <w:rFonts w:ascii="Arial" w:hAnsi="Arial" w:cs="Arial"/>
          <w:sz w:val="22"/>
          <w:szCs w:val="22"/>
        </w:rPr>
      </w:pPr>
      <w:r>
        <w:rPr>
          <w:rFonts w:ascii="Arial" w:hAnsi="Arial" w:cs="Arial"/>
          <w:sz w:val="22"/>
          <w:szCs w:val="22"/>
        </w:rPr>
        <w:t xml:space="preserve">Whilst we do not consider all pupils who have been permanently excluded or </w:t>
      </w:r>
      <w:r w:rsidR="00E45408">
        <w:rPr>
          <w:rFonts w:ascii="Arial" w:hAnsi="Arial" w:cs="Arial"/>
          <w:sz w:val="22"/>
          <w:szCs w:val="22"/>
        </w:rPr>
        <w:t xml:space="preserve">who are </w:t>
      </w:r>
      <w:r>
        <w:rPr>
          <w:rFonts w:ascii="Arial" w:hAnsi="Arial" w:cs="Arial"/>
          <w:sz w:val="22"/>
          <w:szCs w:val="22"/>
        </w:rPr>
        <w:t xml:space="preserve">at risk </w:t>
      </w:r>
      <w:r w:rsidR="00073C40">
        <w:rPr>
          <w:rFonts w:ascii="Arial" w:hAnsi="Arial" w:cs="Arial"/>
          <w:sz w:val="22"/>
          <w:szCs w:val="22"/>
        </w:rPr>
        <w:t xml:space="preserve">of permanent </w:t>
      </w:r>
      <w:r w:rsidR="00824421">
        <w:rPr>
          <w:rFonts w:ascii="Arial" w:hAnsi="Arial" w:cs="Arial"/>
          <w:sz w:val="22"/>
          <w:szCs w:val="22"/>
        </w:rPr>
        <w:t>exclusion</w:t>
      </w:r>
      <w:r w:rsidR="00073C40">
        <w:rPr>
          <w:rFonts w:ascii="Arial" w:hAnsi="Arial" w:cs="Arial"/>
          <w:sz w:val="22"/>
          <w:szCs w:val="22"/>
        </w:rPr>
        <w:t xml:space="preserve"> as vulnerable</w:t>
      </w:r>
      <w:r w:rsidR="00824421">
        <w:rPr>
          <w:rFonts w:ascii="Arial" w:hAnsi="Arial" w:cs="Arial"/>
          <w:sz w:val="22"/>
          <w:szCs w:val="22"/>
        </w:rPr>
        <w:t xml:space="preserve"> young people</w:t>
      </w:r>
      <w:r w:rsidR="00073C40">
        <w:rPr>
          <w:rFonts w:ascii="Arial" w:hAnsi="Arial" w:cs="Arial"/>
          <w:sz w:val="22"/>
          <w:szCs w:val="22"/>
        </w:rPr>
        <w:t>,</w:t>
      </w:r>
      <w:r w:rsidR="00953892">
        <w:rPr>
          <w:rFonts w:ascii="Arial" w:hAnsi="Arial" w:cs="Arial"/>
          <w:sz w:val="22"/>
          <w:szCs w:val="22"/>
        </w:rPr>
        <w:t xml:space="preserve"> we have </w:t>
      </w:r>
      <w:r w:rsidR="00255DB6">
        <w:rPr>
          <w:rFonts w:ascii="Arial" w:hAnsi="Arial" w:cs="Arial"/>
          <w:sz w:val="22"/>
          <w:szCs w:val="22"/>
        </w:rPr>
        <w:t>a duty of care</w:t>
      </w:r>
      <w:r w:rsidR="00953892">
        <w:rPr>
          <w:rFonts w:ascii="Arial" w:hAnsi="Arial" w:cs="Arial"/>
          <w:sz w:val="22"/>
          <w:szCs w:val="22"/>
        </w:rPr>
        <w:t xml:space="preserve"> to ensure they </w:t>
      </w:r>
      <w:r w:rsidR="00255DB6">
        <w:rPr>
          <w:rFonts w:ascii="Arial" w:hAnsi="Arial" w:cs="Arial"/>
          <w:sz w:val="22"/>
          <w:szCs w:val="22"/>
        </w:rPr>
        <w:t>a</w:t>
      </w:r>
      <w:r w:rsidR="00953892">
        <w:rPr>
          <w:rFonts w:ascii="Arial" w:hAnsi="Arial" w:cs="Arial"/>
          <w:sz w:val="22"/>
          <w:szCs w:val="22"/>
        </w:rPr>
        <w:t xml:space="preserve">re </w:t>
      </w:r>
      <w:r w:rsidR="00255DB6">
        <w:rPr>
          <w:rFonts w:ascii="Arial" w:hAnsi="Arial" w:cs="Arial"/>
          <w:sz w:val="22"/>
          <w:szCs w:val="22"/>
        </w:rPr>
        <w:t xml:space="preserve">safe and </w:t>
      </w:r>
      <w:r w:rsidR="00953892">
        <w:rPr>
          <w:rFonts w:ascii="Arial" w:hAnsi="Arial" w:cs="Arial"/>
          <w:sz w:val="22"/>
          <w:szCs w:val="22"/>
        </w:rPr>
        <w:t xml:space="preserve">well, </w:t>
      </w:r>
      <w:r w:rsidR="0073287E">
        <w:rPr>
          <w:rFonts w:ascii="Arial" w:hAnsi="Arial" w:cs="Arial"/>
          <w:sz w:val="22"/>
          <w:szCs w:val="22"/>
        </w:rPr>
        <w:t xml:space="preserve">and have access to appropriate education. </w:t>
      </w:r>
      <w:r w:rsidR="00F67BA8">
        <w:rPr>
          <w:rFonts w:ascii="Arial" w:hAnsi="Arial" w:cs="Arial"/>
          <w:sz w:val="22"/>
          <w:szCs w:val="22"/>
        </w:rPr>
        <w:t>Therefore,</w:t>
      </w:r>
      <w:r w:rsidR="00A93B9B">
        <w:rPr>
          <w:rFonts w:ascii="Arial" w:hAnsi="Arial" w:cs="Arial"/>
          <w:sz w:val="22"/>
          <w:szCs w:val="22"/>
        </w:rPr>
        <w:t xml:space="preserve"> </w:t>
      </w:r>
      <w:r w:rsidR="00E65B38">
        <w:rPr>
          <w:rFonts w:ascii="Arial" w:hAnsi="Arial" w:cs="Arial"/>
          <w:sz w:val="22"/>
          <w:szCs w:val="22"/>
        </w:rPr>
        <w:t>a</w:t>
      </w:r>
      <w:r w:rsidR="00D90E93">
        <w:rPr>
          <w:rFonts w:ascii="Arial" w:hAnsi="Arial" w:cs="Arial"/>
          <w:sz w:val="22"/>
          <w:szCs w:val="22"/>
        </w:rPr>
        <w:t xml:space="preserve">ll </w:t>
      </w:r>
      <w:r w:rsidR="000E105E">
        <w:rPr>
          <w:rFonts w:ascii="Arial" w:hAnsi="Arial" w:cs="Arial"/>
          <w:sz w:val="22"/>
          <w:szCs w:val="22"/>
        </w:rPr>
        <w:t xml:space="preserve">secondary age </w:t>
      </w:r>
      <w:r w:rsidR="00D90E93">
        <w:rPr>
          <w:rFonts w:ascii="Arial" w:hAnsi="Arial" w:cs="Arial"/>
          <w:sz w:val="22"/>
          <w:szCs w:val="22"/>
        </w:rPr>
        <w:t>pupils</w:t>
      </w:r>
      <w:r w:rsidR="000E105E">
        <w:rPr>
          <w:rFonts w:ascii="Arial" w:hAnsi="Arial" w:cs="Arial"/>
          <w:sz w:val="22"/>
          <w:szCs w:val="22"/>
        </w:rPr>
        <w:t xml:space="preserve"> (years 7-11)</w:t>
      </w:r>
      <w:r w:rsidR="00BD333E">
        <w:rPr>
          <w:rFonts w:ascii="Arial" w:hAnsi="Arial" w:cs="Arial"/>
          <w:sz w:val="22"/>
          <w:szCs w:val="22"/>
        </w:rPr>
        <w:t xml:space="preserve"> not attending full-time</w:t>
      </w:r>
      <w:r w:rsidR="000E105E">
        <w:rPr>
          <w:rFonts w:ascii="Arial" w:hAnsi="Arial" w:cs="Arial"/>
          <w:sz w:val="22"/>
          <w:szCs w:val="22"/>
        </w:rPr>
        <w:t xml:space="preserve"> </w:t>
      </w:r>
      <w:r w:rsidR="00D90E93">
        <w:rPr>
          <w:rFonts w:ascii="Arial" w:hAnsi="Arial" w:cs="Arial"/>
          <w:sz w:val="22"/>
          <w:szCs w:val="22"/>
        </w:rPr>
        <w:t xml:space="preserve">will </w:t>
      </w:r>
      <w:r w:rsidR="00A93B9B">
        <w:rPr>
          <w:rFonts w:ascii="Arial" w:hAnsi="Arial" w:cs="Arial"/>
          <w:sz w:val="22"/>
          <w:szCs w:val="22"/>
        </w:rPr>
        <w:t xml:space="preserve">be offered </w:t>
      </w:r>
      <w:r w:rsidR="00F67BA8">
        <w:rPr>
          <w:rFonts w:ascii="Arial" w:hAnsi="Arial" w:cs="Arial"/>
          <w:sz w:val="22"/>
          <w:szCs w:val="22"/>
        </w:rPr>
        <w:t>a</w:t>
      </w:r>
      <w:r w:rsidR="00040DD7">
        <w:rPr>
          <w:rFonts w:ascii="Arial" w:hAnsi="Arial" w:cs="Arial"/>
          <w:sz w:val="22"/>
          <w:szCs w:val="22"/>
        </w:rPr>
        <w:t xml:space="preserve"> session</w:t>
      </w:r>
      <w:r w:rsidR="00D90E93">
        <w:rPr>
          <w:rFonts w:ascii="Arial" w:hAnsi="Arial" w:cs="Arial"/>
          <w:sz w:val="22"/>
          <w:szCs w:val="22"/>
        </w:rPr>
        <w:t xml:space="preserve"> in school (often referred to as</w:t>
      </w:r>
      <w:r w:rsidR="000E105E">
        <w:rPr>
          <w:rFonts w:ascii="Arial" w:hAnsi="Arial" w:cs="Arial"/>
          <w:sz w:val="22"/>
          <w:szCs w:val="22"/>
        </w:rPr>
        <w:t xml:space="preserve"> a</w:t>
      </w:r>
      <w:r w:rsidR="00D90E93">
        <w:rPr>
          <w:rFonts w:ascii="Arial" w:hAnsi="Arial" w:cs="Arial"/>
          <w:sz w:val="22"/>
          <w:szCs w:val="22"/>
        </w:rPr>
        <w:t xml:space="preserve"> ‘face-to-face</w:t>
      </w:r>
      <w:r w:rsidR="00BE0E86">
        <w:rPr>
          <w:rFonts w:ascii="Arial" w:hAnsi="Arial" w:cs="Arial"/>
          <w:sz w:val="22"/>
          <w:szCs w:val="22"/>
        </w:rPr>
        <w:t>’</w:t>
      </w:r>
      <w:r w:rsidR="00F67BA8">
        <w:rPr>
          <w:rFonts w:ascii="Arial" w:hAnsi="Arial" w:cs="Arial"/>
          <w:sz w:val="22"/>
          <w:szCs w:val="22"/>
        </w:rPr>
        <w:t xml:space="preserve"> session</w:t>
      </w:r>
      <w:r w:rsidR="00D90E93">
        <w:rPr>
          <w:rFonts w:ascii="Arial" w:hAnsi="Arial" w:cs="Arial"/>
          <w:sz w:val="22"/>
          <w:szCs w:val="22"/>
        </w:rPr>
        <w:t>)</w:t>
      </w:r>
      <w:r w:rsidR="00040DD7">
        <w:rPr>
          <w:rFonts w:ascii="Arial" w:hAnsi="Arial" w:cs="Arial"/>
          <w:sz w:val="22"/>
          <w:szCs w:val="22"/>
        </w:rPr>
        <w:t>, on a given day of the week</w:t>
      </w:r>
      <w:r w:rsidR="000E105E">
        <w:rPr>
          <w:rFonts w:ascii="Arial" w:hAnsi="Arial" w:cs="Arial"/>
          <w:sz w:val="22"/>
          <w:szCs w:val="22"/>
        </w:rPr>
        <w:t xml:space="preserve">. </w:t>
      </w:r>
      <w:r w:rsidR="00F67BA8">
        <w:rPr>
          <w:rFonts w:ascii="Arial" w:hAnsi="Arial" w:cs="Arial"/>
          <w:sz w:val="22"/>
          <w:szCs w:val="22"/>
        </w:rPr>
        <w:t>These sessions are set out in</w:t>
      </w:r>
      <w:r w:rsidR="000E105E">
        <w:rPr>
          <w:rFonts w:ascii="Arial" w:hAnsi="Arial" w:cs="Arial"/>
          <w:sz w:val="22"/>
          <w:szCs w:val="22"/>
        </w:rPr>
        <w:t xml:space="preserve"> more detail in</w:t>
      </w:r>
      <w:r w:rsidR="00F67BA8">
        <w:rPr>
          <w:rFonts w:ascii="Arial" w:hAnsi="Arial" w:cs="Arial"/>
          <w:sz w:val="22"/>
          <w:szCs w:val="22"/>
        </w:rPr>
        <w:t xml:space="preserve"> the Education Offer section</w:t>
      </w:r>
      <w:r w:rsidR="000E105E">
        <w:rPr>
          <w:rFonts w:ascii="Arial" w:hAnsi="Arial" w:cs="Arial"/>
          <w:sz w:val="22"/>
          <w:szCs w:val="22"/>
        </w:rPr>
        <w:t>s</w:t>
      </w:r>
      <w:r w:rsidR="00F67BA8">
        <w:rPr>
          <w:rFonts w:ascii="Arial" w:hAnsi="Arial" w:cs="Arial"/>
          <w:sz w:val="22"/>
          <w:szCs w:val="22"/>
        </w:rPr>
        <w:t xml:space="preserve"> below.</w:t>
      </w:r>
    </w:p>
    <w:p w14:paraId="77F9820F" w14:textId="39FF718F" w:rsidR="005C237A" w:rsidRDefault="005C237A" w:rsidP="005C237A">
      <w:pPr>
        <w:ind w:left="284" w:right="252"/>
        <w:jc w:val="both"/>
        <w:rPr>
          <w:rFonts w:ascii="Arial" w:hAnsi="Arial" w:cs="Arial"/>
          <w:sz w:val="22"/>
          <w:szCs w:val="22"/>
        </w:rPr>
      </w:pPr>
    </w:p>
    <w:p w14:paraId="17B45B62" w14:textId="2755BF8B" w:rsidR="005C237A" w:rsidRPr="007F4538" w:rsidRDefault="005C237A" w:rsidP="005C237A">
      <w:pPr>
        <w:ind w:left="284" w:right="252"/>
        <w:jc w:val="both"/>
        <w:rPr>
          <w:rFonts w:ascii="Arial" w:hAnsi="Arial" w:cs="Arial"/>
          <w:b/>
          <w:bCs/>
          <w:sz w:val="22"/>
          <w:szCs w:val="22"/>
        </w:rPr>
      </w:pPr>
      <w:r w:rsidRPr="007F4538">
        <w:rPr>
          <w:rFonts w:ascii="Arial" w:hAnsi="Arial" w:cs="Arial"/>
          <w:b/>
          <w:bCs/>
          <w:sz w:val="22"/>
          <w:szCs w:val="22"/>
        </w:rPr>
        <w:t>Education Offer – Primary age Nu</w:t>
      </w:r>
      <w:r w:rsidR="007F4538" w:rsidRPr="007F4538">
        <w:rPr>
          <w:rFonts w:ascii="Arial" w:hAnsi="Arial" w:cs="Arial"/>
          <w:b/>
          <w:bCs/>
          <w:sz w:val="22"/>
          <w:szCs w:val="22"/>
        </w:rPr>
        <w:t>r</w:t>
      </w:r>
      <w:r w:rsidRPr="007F4538">
        <w:rPr>
          <w:rFonts w:ascii="Arial" w:hAnsi="Arial" w:cs="Arial"/>
          <w:b/>
          <w:bCs/>
          <w:sz w:val="22"/>
          <w:szCs w:val="22"/>
        </w:rPr>
        <w:t>ture pupils</w:t>
      </w:r>
    </w:p>
    <w:p w14:paraId="1FA20A72" w14:textId="26776DD0" w:rsidR="007F4538" w:rsidRDefault="007F4538" w:rsidP="005C237A">
      <w:pPr>
        <w:ind w:left="284" w:right="252"/>
        <w:jc w:val="both"/>
        <w:rPr>
          <w:rFonts w:ascii="Arial" w:hAnsi="Arial" w:cs="Arial"/>
          <w:sz w:val="22"/>
          <w:szCs w:val="22"/>
        </w:rPr>
      </w:pPr>
    </w:p>
    <w:p w14:paraId="4EBC9975" w14:textId="4F97CA5C" w:rsidR="007F4538" w:rsidRDefault="000E105E" w:rsidP="005C237A">
      <w:pPr>
        <w:ind w:left="284" w:right="252"/>
        <w:jc w:val="both"/>
        <w:rPr>
          <w:rFonts w:ascii="Arial" w:hAnsi="Arial" w:cs="Arial"/>
          <w:sz w:val="22"/>
          <w:szCs w:val="22"/>
        </w:rPr>
      </w:pPr>
      <w:r>
        <w:rPr>
          <w:rFonts w:ascii="Arial" w:hAnsi="Arial" w:cs="Arial"/>
          <w:sz w:val="22"/>
          <w:szCs w:val="22"/>
        </w:rPr>
        <w:t>Primary age pupils will likely be provided with information from their mainstream school about the expectations for home learning during the lockdown. In addition, we will be offering virtual nurture sessions throughout the week. Nurture staff will contact the parents of primary age children directly to set up these sessions.</w:t>
      </w:r>
    </w:p>
    <w:p w14:paraId="32CD1CF9" w14:textId="77777777" w:rsidR="00E1186D" w:rsidRDefault="00E1186D" w:rsidP="00B474B6">
      <w:pPr>
        <w:ind w:right="252"/>
        <w:jc w:val="both"/>
        <w:rPr>
          <w:rFonts w:ascii="Arial" w:hAnsi="Arial" w:cs="Arial"/>
          <w:sz w:val="22"/>
          <w:szCs w:val="22"/>
        </w:rPr>
      </w:pPr>
    </w:p>
    <w:p w14:paraId="52835ED0" w14:textId="33B7EDE0" w:rsidR="007E3E48" w:rsidRPr="00631D4A" w:rsidRDefault="00EA5776" w:rsidP="00B47916">
      <w:pPr>
        <w:ind w:left="284" w:right="252"/>
        <w:jc w:val="both"/>
        <w:rPr>
          <w:rFonts w:ascii="Arial" w:hAnsi="Arial" w:cs="Arial"/>
          <w:b/>
          <w:bCs/>
          <w:sz w:val="22"/>
          <w:szCs w:val="22"/>
        </w:rPr>
      </w:pPr>
      <w:r>
        <w:rPr>
          <w:rFonts w:ascii="Arial" w:hAnsi="Arial" w:cs="Arial"/>
          <w:b/>
          <w:bCs/>
          <w:sz w:val="22"/>
          <w:szCs w:val="22"/>
        </w:rPr>
        <w:t xml:space="preserve">Blended </w:t>
      </w:r>
      <w:r w:rsidR="00AC6473" w:rsidRPr="00631D4A">
        <w:rPr>
          <w:rFonts w:ascii="Arial" w:hAnsi="Arial" w:cs="Arial"/>
          <w:b/>
          <w:bCs/>
          <w:sz w:val="22"/>
          <w:szCs w:val="22"/>
        </w:rPr>
        <w:t>Education Offer</w:t>
      </w:r>
      <w:r w:rsidR="00E1186D">
        <w:rPr>
          <w:rFonts w:ascii="Arial" w:hAnsi="Arial" w:cs="Arial"/>
          <w:b/>
          <w:bCs/>
          <w:sz w:val="22"/>
          <w:szCs w:val="22"/>
        </w:rPr>
        <w:t xml:space="preserve"> – Secondary </w:t>
      </w:r>
      <w:r w:rsidR="005C237A">
        <w:rPr>
          <w:rFonts w:ascii="Arial" w:hAnsi="Arial" w:cs="Arial"/>
          <w:b/>
          <w:bCs/>
          <w:sz w:val="22"/>
          <w:szCs w:val="22"/>
        </w:rPr>
        <w:t>age pupils</w:t>
      </w:r>
    </w:p>
    <w:p w14:paraId="591E8BE4" w14:textId="03E99847" w:rsidR="00AC6473" w:rsidRDefault="00AC6473" w:rsidP="00B47916">
      <w:pPr>
        <w:ind w:left="284" w:right="252"/>
        <w:jc w:val="both"/>
        <w:rPr>
          <w:rFonts w:ascii="Arial" w:hAnsi="Arial" w:cs="Arial"/>
          <w:sz w:val="22"/>
          <w:szCs w:val="22"/>
        </w:rPr>
      </w:pPr>
    </w:p>
    <w:p w14:paraId="3900EC4C" w14:textId="206DC17F" w:rsidR="00E41F59" w:rsidRDefault="00AC6473" w:rsidP="00FE171E">
      <w:pPr>
        <w:ind w:left="284" w:right="252"/>
        <w:jc w:val="both"/>
        <w:rPr>
          <w:rFonts w:ascii="Arial" w:hAnsi="Arial" w:cs="Arial"/>
          <w:sz w:val="22"/>
          <w:szCs w:val="22"/>
        </w:rPr>
      </w:pPr>
      <w:r>
        <w:rPr>
          <w:rFonts w:ascii="Arial" w:hAnsi="Arial" w:cs="Arial"/>
          <w:sz w:val="22"/>
          <w:szCs w:val="22"/>
        </w:rPr>
        <w:t xml:space="preserve">For the period of lockdown, we will be offering a </w:t>
      </w:r>
      <w:r w:rsidR="005D5DC6">
        <w:rPr>
          <w:rFonts w:ascii="Arial" w:hAnsi="Arial" w:cs="Arial"/>
          <w:sz w:val="22"/>
          <w:szCs w:val="22"/>
        </w:rPr>
        <w:t>programme of ‘blended’ learning</w:t>
      </w:r>
      <w:r w:rsidR="00AF6CF1">
        <w:rPr>
          <w:rFonts w:ascii="Arial" w:hAnsi="Arial" w:cs="Arial"/>
          <w:sz w:val="22"/>
          <w:szCs w:val="22"/>
        </w:rPr>
        <w:t xml:space="preserve"> for those </w:t>
      </w:r>
      <w:r w:rsidR="00BF16C7">
        <w:rPr>
          <w:rFonts w:ascii="Arial" w:hAnsi="Arial" w:cs="Arial"/>
          <w:sz w:val="22"/>
          <w:szCs w:val="22"/>
        </w:rPr>
        <w:t xml:space="preserve">secondary age </w:t>
      </w:r>
      <w:r w:rsidR="00AF6CF1">
        <w:rPr>
          <w:rFonts w:ascii="Arial" w:hAnsi="Arial" w:cs="Arial"/>
          <w:sz w:val="22"/>
          <w:szCs w:val="22"/>
        </w:rPr>
        <w:t>pupils who are not in school on a full-time basis</w:t>
      </w:r>
      <w:r w:rsidR="005D5DC6">
        <w:rPr>
          <w:rFonts w:ascii="Arial" w:hAnsi="Arial" w:cs="Arial"/>
          <w:sz w:val="22"/>
          <w:szCs w:val="22"/>
        </w:rPr>
        <w:t xml:space="preserve">. Blended learning is </w:t>
      </w:r>
      <w:r w:rsidR="00E32034">
        <w:rPr>
          <w:rFonts w:ascii="Arial" w:hAnsi="Arial" w:cs="Arial"/>
          <w:sz w:val="22"/>
          <w:szCs w:val="22"/>
        </w:rPr>
        <w:t>a mixture of face-to-face sessions</w:t>
      </w:r>
      <w:r w:rsidR="00DD0A0D">
        <w:rPr>
          <w:rFonts w:ascii="Arial" w:hAnsi="Arial" w:cs="Arial"/>
          <w:sz w:val="22"/>
          <w:szCs w:val="22"/>
        </w:rPr>
        <w:t xml:space="preserve"> in school and remote learning that can be completed in the home. </w:t>
      </w:r>
      <w:r w:rsidR="00421123">
        <w:rPr>
          <w:rFonts w:ascii="Arial" w:hAnsi="Arial" w:cs="Arial"/>
          <w:sz w:val="22"/>
          <w:szCs w:val="22"/>
        </w:rPr>
        <w:t xml:space="preserve">All pupils will </w:t>
      </w:r>
      <w:r w:rsidR="003D02BD">
        <w:rPr>
          <w:rFonts w:ascii="Arial" w:hAnsi="Arial" w:cs="Arial"/>
          <w:sz w:val="22"/>
          <w:szCs w:val="22"/>
        </w:rPr>
        <w:t xml:space="preserve">be able to attend </w:t>
      </w:r>
      <w:r w:rsidR="00E1186D">
        <w:rPr>
          <w:rFonts w:ascii="Arial" w:hAnsi="Arial" w:cs="Arial"/>
          <w:sz w:val="22"/>
          <w:szCs w:val="22"/>
        </w:rPr>
        <w:t xml:space="preserve">school </w:t>
      </w:r>
      <w:r w:rsidR="003D02BD">
        <w:rPr>
          <w:rFonts w:ascii="Arial" w:hAnsi="Arial" w:cs="Arial"/>
          <w:sz w:val="22"/>
          <w:szCs w:val="22"/>
        </w:rPr>
        <w:t>for one session (either morning or afternoon) per week</w:t>
      </w:r>
      <w:r w:rsidR="00F43E9B">
        <w:rPr>
          <w:rFonts w:ascii="Arial" w:hAnsi="Arial" w:cs="Arial"/>
          <w:sz w:val="22"/>
          <w:szCs w:val="22"/>
        </w:rPr>
        <w:t xml:space="preserve"> and will be provided with </w:t>
      </w:r>
      <w:r w:rsidR="007336F4">
        <w:rPr>
          <w:rFonts w:ascii="Arial" w:hAnsi="Arial" w:cs="Arial"/>
          <w:sz w:val="22"/>
          <w:szCs w:val="22"/>
        </w:rPr>
        <w:t>a package of work for the remainder of the week.</w:t>
      </w:r>
      <w:r w:rsidR="007814F5">
        <w:rPr>
          <w:rFonts w:ascii="Arial" w:hAnsi="Arial" w:cs="Arial"/>
          <w:sz w:val="22"/>
          <w:szCs w:val="22"/>
        </w:rPr>
        <w:t xml:space="preserve"> </w:t>
      </w:r>
      <w:r w:rsidR="00FE171E">
        <w:rPr>
          <w:rFonts w:ascii="Arial" w:hAnsi="Arial" w:cs="Arial"/>
          <w:sz w:val="22"/>
          <w:szCs w:val="22"/>
        </w:rPr>
        <w:t xml:space="preserve">School staff </w:t>
      </w:r>
      <w:r w:rsidR="00F52893">
        <w:rPr>
          <w:rFonts w:ascii="Arial" w:hAnsi="Arial" w:cs="Arial"/>
          <w:sz w:val="22"/>
          <w:szCs w:val="22"/>
        </w:rPr>
        <w:t xml:space="preserve">will contact families to discuss the sessions available to your child. </w:t>
      </w:r>
    </w:p>
    <w:p w14:paraId="00EBFCC1" w14:textId="538BE5EF" w:rsidR="00B9173F" w:rsidRDefault="00B9173F" w:rsidP="00FE171E">
      <w:pPr>
        <w:ind w:left="284" w:right="252"/>
        <w:jc w:val="both"/>
        <w:rPr>
          <w:rFonts w:ascii="Arial" w:hAnsi="Arial" w:cs="Arial"/>
          <w:sz w:val="22"/>
          <w:szCs w:val="22"/>
        </w:rPr>
      </w:pPr>
      <w:r>
        <w:rPr>
          <w:rFonts w:ascii="Arial" w:hAnsi="Arial" w:cs="Arial"/>
          <w:sz w:val="22"/>
          <w:szCs w:val="22"/>
        </w:rPr>
        <w:tab/>
      </w:r>
    </w:p>
    <w:p w14:paraId="24297A7C" w14:textId="09617388" w:rsidR="00E32034" w:rsidRDefault="005148D6" w:rsidP="00B47916">
      <w:pPr>
        <w:ind w:left="284" w:right="252"/>
        <w:jc w:val="both"/>
        <w:rPr>
          <w:rFonts w:ascii="Arial" w:hAnsi="Arial" w:cs="Arial"/>
          <w:sz w:val="22"/>
          <w:szCs w:val="22"/>
        </w:rPr>
      </w:pPr>
      <w:r>
        <w:rPr>
          <w:rFonts w:ascii="Arial" w:hAnsi="Arial" w:cs="Arial"/>
          <w:sz w:val="22"/>
          <w:szCs w:val="22"/>
        </w:rPr>
        <w:t>We realise that pupils may find</w:t>
      </w:r>
      <w:r w:rsidR="000D6C79">
        <w:rPr>
          <w:rFonts w:ascii="Arial" w:hAnsi="Arial" w:cs="Arial"/>
          <w:sz w:val="22"/>
          <w:szCs w:val="22"/>
        </w:rPr>
        <w:t xml:space="preserve"> </w:t>
      </w:r>
      <w:r w:rsidR="002517CB">
        <w:rPr>
          <w:rFonts w:ascii="Arial" w:hAnsi="Arial" w:cs="Arial"/>
          <w:sz w:val="22"/>
          <w:szCs w:val="22"/>
        </w:rPr>
        <w:t xml:space="preserve">it </w:t>
      </w:r>
      <w:r>
        <w:rPr>
          <w:rFonts w:ascii="Arial" w:hAnsi="Arial" w:cs="Arial"/>
          <w:sz w:val="22"/>
          <w:szCs w:val="22"/>
        </w:rPr>
        <w:t>difficult</w:t>
      </w:r>
      <w:r w:rsidR="002517CB">
        <w:rPr>
          <w:rFonts w:ascii="Arial" w:hAnsi="Arial" w:cs="Arial"/>
          <w:sz w:val="22"/>
          <w:szCs w:val="22"/>
        </w:rPr>
        <w:t xml:space="preserve"> to work at home, especially when they are used to the close support of our staff. </w:t>
      </w:r>
      <w:r w:rsidR="00421123">
        <w:rPr>
          <w:rFonts w:ascii="Arial" w:hAnsi="Arial" w:cs="Arial"/>
          <w:sz w:val="22"/>
          <w:szCs w:val="22"/>
        </w:rPr>
        <w:t>The weekly face-to-face sessions</w:t>
      </w:r>
      <w:r w:rsidR="002517CB">
        <w:rPr>
          <w:rFonts w:ascii="Arial" w:hAnsi="Arial" w:cs="Arial"/>
          <w:sz w:val="22"/>
          <w:szCs w:val="22"/>
        </w:rPr>
        <w:t xml:space="preserve"> </w:t>
      </w:r>
      <w:r w:rsidR="00284D9B">
        <w:rPr>
          <w:rFonts w:ascii="Arial" w:hAnsi="Arial" w:cs="Arial"/>
          <w:sz w:val="22"/>
          <w:szCs w:val="22"/>
        </w:rPr>
        <w:t xml:space="preserve">will provide our pupils with the opportunity to </w:t>
      </w:r>
      <w:r w:rsidR="00584322">
        <w:rPr>
          <w:rFonts w:ascii="Arial" w:hAnsi="Arial" w:cs="Arial"/>
          <w:sz w:val="22"/>
          <w:szCs w:val="22"/>
        </w:rPr>
        <w:t xml:space="preserve">see their teachers, </w:t>
      </w:r>
      <w:r>
        <w:rPr>
          <w:rFonts w:ascii="Arial" w:hAnsi="Arial" w:cs="Arial"/>
          <w:sz w:val="22"/>
          <w:szCs w:val="22"/>
        </w:rPr>
        <w:t>return complete</w:t>
      </w:r>
      <w:r w:rsidR="00584322">
        <w:rPr>
          <w:rFonts w:ascii="Arial" w:hAnsi="Arial" w:cs="Arial"/>
          <w:sz w:val="22"/>
          <w:szCs w:val="22"/>
        </w:rPr>
        <w:t>d work for</w:t>
      </w:r>
      <w:r>
        <w:rPr>
          <w:rFonts w:ascii="Arial" w:hAnsi="Arial" w:cs="Arial"/>
          <w:sz w:val="22"/>
          <w:szCs w:val="22"/>
        </w:rPr>
        <w:t xml:space="preserve"> feedback</w:t>
      </w:r>
      <w:r w:rsidR="00584322">
        <w:rPr>
          <w:rFonts w:ascii="Arial" w:hAnsi="Arial" w:cs="Arial"/>
          <w:sz w:val="22"/>
          <w:szCs w:val="22"/>
        </w:rPr>
        <w:t xml:space="preserve">, and to get </w:t>
      </w:r>
      <w:r w:rsidR="00CF14E0">
        <w:rPr>
          <w:rFonts w:ascii="Arial" w:hAnsi="Arial" w:cs="Arial"/>
          <w:sz w:val="22"/>
          <w:szCs w:val="22"/>
        </w:rPr>
        <w:t>the</w:t>
      </w:r>
      <w:r>
        <w:rPr>
          <w:rFonts w:ascii="Arial" w:hAnsi="Arial" w:cs="Arial"/>
          <w:sz w:val="22"/>
          <w:szCs w:val="22"/>
        </w:rPr>
        <w:t xml:space="preserve"> support</w:t>
      </w:r>
      <w:r w:rsidR="00CF14E0">
        <w:rPr>
          <w:rFonts w:ascii="Arial" w:hAnsi="Arial" w:cs="Arial"/>
          <w:sz w:val="22"/>
          <w:szCs w:val="22"/>
        </w:rPr>
        <w:t xml:space="preserve"> they may need to complete the tasks set for home learning.</w:t>
      </w:r>
    </w:p>
    <w:p w14:paraId="7A99E2EC" w14:textId="78428A25" w:rsidR="00552197" w:rsidRDefault="00552197" w:rsidP="00B47916">
      <w:pPr>
        <w:ind w:left="284" w:right="252"/>
        <w:jc w:val="both"/>
        <w:rPr>
          <w:rFonts w:ascii="Arial" w:hAnsi="Arial" w:cs="Arial"/>
          <w:sz w:val="22"/>
          <w:szCs w:val="22"/>
        </w:rPr>
      </w:pPr>
    </w:p>
    <w:p w14:paraId="34B5787A" w14:textId="63467119" w:rsidR="00552197" w:rsidRDefault="00552197" w:rsidP="00552197">
      <w:pPr>
        <w:ind w:left="284" w:right="252"/>
        <w:jc w:val="both"/>
        <w:rPr>
          <w:rFonts w:ascii="Arial" w:hAnsi="Arial" w:cs="Arial"/>
          <w:sz w:val="22"/>
          <w:szCs w:val="22"/>
        </w:rPr>
      </w:pPr>
      <w:r>
        <w:rPr>
          <w:rFonts w:ascii="Arial" w:hAnsi="Arial" w:cs="Arial"/>
          <w:sz w:val="22"/>
          <w:szCs w:val="22"/>
        </w:rPr>
        <w:t>Please contact the school to make arrangements for attendance from next week, including to discuss issues relating to transport</w:t>
      </w:r>
      <w:r w:rsidR="002C1F87">
        <w:rPr>
          <w:rFonts w:ascii="Arial" w:hAnsi="Arial" w:cs="Arial"/>
          <w:sz w:val="22"/>
          <w:szCs w:val="22"/>
        </w:rPr>
        <w:t xml:space="preserve">, </w:t>
      </w:r>
      <w:r w:rsidR="00367FB9">
        <w:rPr>
          <w:rFonts w:ascii="Arial" w:hAnsi="Arial" w:cs="Arial"/>
          <w:sz w:val="22"/>
          <w:szCs w:val="22"/>
        </w:rPr>
        <w:t>if you have not yet had the opportunity to do so</w:t>
      </w:r>
      <w:r>
        <w:rPr>
          <w:rFonts w:ascii="Arial" w:hAnsi="Arial" w:cs="Arial"/>
          <w:sz w:val="22"/>
          <w:szCs w:val="22"/>
        </w:rPr>
        <w:t>. Whilst it is for you to make decisions regarding what is best for your child, we encourage all parents to take up the opportunity to access these sessions.</w:t>
      </w:r>
    </w:p>
    <w:p w14:paraId="097B904E" w14:textId="46BFD5A4" w:rsidR="00144C46" w:rsidRDefault="00144C46" w:rsidP="00B47916">
      <w:pPr>
        <w:ind w:left="284" w:right="252"/>
        <w:jc w:val="both"/>
        <w:rPr>
          <w:rFonts w:ascii="Arial" w:hAnsi="Arial" w:cs="Arial"/>
          <w:sz w:val="22"/>
          <w:szCs w:val="22"/>
        </w:rPr>
      </w:pPr>
    </w:p>
    <w:p w14:paraId="4873DCA7" w14:textId="07197C2A" w:rsidR="00144C46" w:rsidRDefault="009E24BD" w:rsidP="00B47916">
      <w:pPr>
        <w:ind w:left="284" w:right="252"/>
        <w:jc w:val="both"/>
        <w:rPr>
          <w:rFonts w:ascii="Arial" w:hAnsi="Arial" w:cs="Arial"/>
          <w:sz w:val="22"/>
          <w:szCs w:val="22"/>
        </w:rPr>
      </w:pPr>
      <w:r>
        <w:rPr>
          <w:rFonts w:ascii="Arial" w:hAnsi="Arial" w:cs="Arial"/>
          <w:sz w:val="22"/>
          <w:szCs w:val="22"/>
        </w:rPr>
        <w:lastRenderedPageBreak/>
        <w:t>The first learning packs are being sent out today</w:t>
      </w:r>
      <w:r w:rsidR="00290807">
        <w:rPr>
          <w:rFonts w:ascii="Arial" w:hAnsi="Arial" w:cs="Arial"/>
          <w:sz w:val="22"/>
          <w:szCs w:val="22"/>
        </w:rPr>
        <w:t xml:space="preserve">. The Key Stage 4 packs (for years 10 and 11) </w:t>
      </w:r>
      <w:r w:rsidR="009D485A">
        <w:rPr>
          <w:rFonts w:ascii="Arial" w:hAnsi="Arial" w:cs="Arial"/>
          <w:sz w:val="22"/>
          <w:szCs w:val="22"/>
        </w:rPr>
        <w:t>provid</w:t>
      </w:r>
      <w:r w:rsidR="00290807">
        <w:rPr>
          <w:rFonts w:ascii="Arial" w:hAnsi="Arial" w:cs="Arial"/>
          <w:sz w:val="22"/>
          <w:szCs w:val="22"/>
        </w:rPr>
        <w:t>e</w:t>
      </w:r>
      <w:r w:rsidR="009D485A">
        <w:rPr>
          <w:rFonts w:ascii="Arial" w:hAnsi="Arial" w:cs="Arial"/>
          <w:sz w:val="22"/>
          <w:szCs w:val="22"/>
        </w:rPr>
        <w:t xml:space="preserve"> </w:t>
      </w:r>
      <w:r w:rsidR="009E5E8A">
        <w:rPr>
          <w:rFonts w:ascii="Arial" w:hAnsi="Arial" w:cs="Arial"/>
          <w:sz w:val="22"/>
          <w:szCs w:val="22"/>
        </w:rPr>
        <w:t>work for the next week</w:t>
      </w:r>
      <w:r w:rsidR="00C571A0">
        <w:rPr>
          <w:rFonts w:ascii="Arial" w:hAnsi="Arial" w:cs="Arial"/>
          <w:sz w:val="22"/>
          <w:szCs w:val="22"/>
        </w:rPr>
        <w:t>, the KS3 pack (for years 7-9) provide work for the next two weeks</w:t>
      </w:r>
      <w:r w:rsidR="00FC7E96">
        <w:rPr>
          <w:rFonts w:ascii="Arial" w:hAnsi="Arial" w:cs="Arial"/>
          <w:sz w:val="22"/>
          <w:szCs w:val="22"/>
        </w:rPr>
        <w:t>.</w:t>
      </w:r>
      <w:r w:rsidR="00AF448B">
        <w:rPr>
          <w:rFonts w:ascii="Arial" w:hAnsi="Arial" w:cs="Arial"/>
          <w:sz w:val="22"/>
          <w:szCs w:val="22"/>
        </w:rPr>
        <w:t xml:space="preserve"> </w:t>
      </w:r>
      <w:r w:rsidR="002F3EF7">
        <w:rPr>
          <w:rFonts w:ascii="Arial" w:hAnsi="Arial" w:cs="Arial"/>
          <w:sz w:val="22"/>
          <w:szCs w:val="22"/>
        </w:rPr>
        <w:t>W</w:t>
      </w:r>
      <w:r w:rsidR="00AF448B">
        <w:rPr>
          <w:rFonts w:ascii="Arial" w:hAnsi="Arial" w:cs="Arial"/>
          <w:sz w:val="22"/>
          <w:szCs w:val="22"/>
        </w:rPr>
        <w:t xml:space="preserve">e do appreciate that </w:t>
      </w:r>
      <w:r w:rsidR="00933BA3">
        <w:rPr>
          <w:rFonts w:ascii="Arial" w:hAnsi="Arial" w:cs="Arial"/>
          <w:sz w:val="22"/>
          <w:szCs w:val="22"/>
        </w:rPr>
        <w:t xml:space="preserve">our </w:t>
      </w:r>
      <w:r w:rsidR="00AF448B">
        <w:rPr>
          <w:rFonts w:ascii="Arial" w:hAnsi="Arial" w:cs="Arial"/>
          <w:sz w:val="22"/>
          <w:szCs w:val="22"/>
        </w:rPr>
        <w:t>pupils work at different</w:t>
      </w:r>
      <w:r w:rsidR="00933BA3">
        <w:rPr>
          <w:rFonts w:ascii="Arial" w:hAnsi="Arial" w:cs="Arial"/>
          <w:sz w:val="22"/>
          <w:szCs w:val="22"/>
        </w:rPr>
        <w:t xml:space="preserve"> rates </w:t>
      </w:r>
      <w:r w:rsidR="002F3EF7">
        <w:rPr>
          <w:rFonts w:ascii="Arial" w:hAnsi="Arial" w:cs="Arial"/>
          <w:sz w:val="22"/>
          <w:szCs w:val="22"/>
        </w:rPr>
        <w:t>and have included levels of tasks within the pack</w:t>
      </w:r>
      <w:r w:rsidR="009E5E8A">
        <w:rPr>
          <w:rFonts w:ascii="Arial" w:hAnsi="Arial" w:cs="Arial"/>
          <w:sz w:val="22"/>
          <w:szCs w:val="22"/>
        </w:rPr>
        <w:t xml:space="preserve">s. </w:t>
      </w:r>
      <w:r w:rsidR="004C1D30">
        <w:rPr>
          <w:rFonts w:ascii="Arial" w:hAnsi="Arial" w:cs="Arial"/>
          <w:sz w:val="22"/>
          <w:szCs w:val="22"/>
        </w:rPr>
        <w:t>Pupil</w:t>
      </w:r>
      <w:r w:rsidR="009E5E8A">
        <w:rPr>
          <w:rFonts w:ascii="Arial" w:hAnsi="Arial" w:cs="Arial"/>
          <w:sz w:val="22"/>
          <w:szCs w:val="22"/>
        </w:rPr>
        <w:t>s should be encouraged to complete as much as they can</w:t>
      </w:r>
      <w:r w:rsidR="004C1D30">
        <w:rPr>
          <w:rFonts w:ascii="Arial" w:hAnsi="Arial" w:cs="Arial"/>
          <w:sz w:val="22"/>
          <w:szCs w:val="22"/>
        </w:rPr>
        <w:t xml:space="preserve">, with the aim of completing the pack </w:t>
      </w:r>
      <w:r w:rsidR="00D41493">
        <w:rPr>
          <w:rFonts w:ascii="Arial" w:hAnsi="Arial" w:cs="Arial"/>
          <w:sz w:val="22"/>
          <w:szCs w:val="22"/>
        </w:rPr>
        <w:t xml:space="preserve">in the timescales above </w:t>
      </w:r>
      <w:r w:rsidR="00C571A0">
        <w:rPr>
          <w:rFonts w:ascii="Arial" w:hAnsi="Arial" w:cs="Arial"/>
          <w:sz w:val="22"/>
          <w:szCs w:val="22"/>
        </w:rPr>
        <w:t xml:space="preserve">if </w:t>
      </w:r>
      <w:r w:rsidR="002C1F87">
        <w:rPr>
          <w:rFonts w:ascii="Arial" w:hAnsi="Arial" w:cs="Arial"/>
          <w:sz w:val="22"/>
          <w:szCs w:val="22"/>
        </w:rPr>
        <w:t>possible</w:t>
      </w:r>
      <w:r w:rsidR="009E5E8A">
        <w:rPr>
          <w:rFonts w:ascii="Arial" w:hAnsi="Arial" w:cs="Arial"/>
          <w:sz w:val="22"/>
          <w:szCs w:val="22"/>
        </w:rPr>
        <w:t>.</w:t>
      </w:r>
    </w:p>
    <w:p w14:paraId="527593CA" w14:textId="03B39DC1" w:rsidR="00FC7E96" w:rsidRDefault="00FC7E96" w:rsidP="00B47916">
      <w:pPr>
        <w:ind w:left="284" w:right="252"/>
        <w:jc w:val="both"/>
        <w:rPr>
          <w:rFonts w:ascii="Arial" w:hAnsi="Arial" w:cs="Arial"/>
          <w:sz w:val="22"/>
          <w:szCs w:val="22"/>
        </w:rPr>
      </w:pPr>
    </w:p>
    <w:p w14:paraId="60C5E6B1" w14:textId="6C2A1CD2" w:rsidR="00A618D7" w:rsidRDefault="005E589C" w:rsidP="00B47916">
      <w:pPr>
        <w:ind w:left="284" w:right="252"/>
        <w:jc w:val="both"/>
        <w:rPr>
          <w:rFonts w:ascii="Arial" w:hAnsi="Arial" w:cs="Arial"/>
          <w:sz w:val="22"/>
          <w:szCs w:val="22"/>
        </w:rPr>
      </w:pPr>
      <w:r>
        <w:rPr>
          <w:rFonts w:ascii="Arial" w:hAnsi="Arial" w:cs="Arial"/>
          <w:sz w:val="22"/>
          <w:szCs w:val="22"/>
        </w:rPr>
        <w:t>It is our intention to ensure that nobody is disadvantaged, which is why we are providing the work in physical packs in the first instance</w:t>
      </w:r>
      <w:r w:rsidR="00A31945">
        <w:rPr>
          <w:rFonts w:ascii="Arial" w:hAnsi="Arial" w:cs="Arial"/>
          <w:sz w:val="22"/>
          <w:szCs w:val="22"/>
        </w:rPr>
        <w:t xml:space="preserve">. In the coming weeks </w:t>
      </w:r>
      <w:r w:rsidR="009E6C06">
        <w:rPr>
          <w:rFonts w:ascii="Arial" w:hAnsi="Arial" w:cs="Arial"/>
          <w:sz w:val="22"/>
          <w:szCs w:val="22"/>
        </w:rPr>
        <w:t xml:space="preserve">I will be writing to you again to </w:t>
      </w:r>
      <w:r w:rsidR="00A31945">
        <w:rPr>
          <w:rFonts w:ascii="Arial" w:hAnsi="Arial" w:cs="Arial"/>
          <w:sz w:val="22"/>
          <w:szCs w:val="22"/>
        </w:rPr>
        <w:t>introduc</w:t>
      </w:r>
      <w:r w:rsidR="009E6C06">
        <w:rPr>
          <w:rFonts w:ascii="Arial" w:hAnsi="Arial" w:cs="Arial"/>
          <w:sz w:val="22"/>
          <w:szCs w:val="22"/>
        </w:rPr>
        <w:t>e</w:t>
      </w:r>
      <w:r w:rsidR="00A31945">
        <w:rPr>
          <w:rFonts w:ascii="Arial" w:hAnsi="Arial" w:cs="Arial"/>
          <w:sz w:val="22"/>
          <w:szCs w:val="22"/>
        </w:rPr>
        <w:t xml:space="preserve"> an online platform to distribute the learning</w:t>
      </w:r>
      <w:r w:rsidR="009E6C06">
        <w:rPr>
          <w:rFonts w:ascii="Arial" w:hAnsi="Arial" w:cs="Arial"/>
          <w:sz w:val="22"/>
          <w:szCs w:val="22"/>
        </w:rPr>
        <w:t xml:space="preserve"> called Show My Homework. </w:t>
      </w:r>
      <w:r w:rsidR="0074143F">
        <w:rPr>
          <w:rFonts w:ascii="Arial" w:hAnsi="Arial" w:cs="Arial"/>
          <w:sz w:val="22"/>
          <w:szCs w:val="22"/>
        </w:rPr>
        <w:t xml:space="preserve">Please rest assured that, where </w:t>
      </w:r>
      <w:r w:rsidR="00825DF8">
        <w:rPr>
          <w:rFonts w:ascii="Arial" w:hAnsi="Arial" w:cs="Arial"/>
          <w:sz w:val="22"/>
          <w:szCs w:val="22"/>
        </w:rPr>
        <w:t>access to a computer or laptop is limited, physical work packs will still be made available</w:t>
      </w:r>
      <w:r w:rsidR="003630B3">
        <w:rPr>
          <w:rFonts w:ascii="Arial" w:hAnsi="Arial" w:cs="Arial"/>
          <w:sz w:val="22"/>
          <w:szCs w:val="22"/>
        </w:rPr>
        <w:t>.</w:t>
      </w:r>
    </w:p>
    <w:p w14:paraId="0F405E4B" w14:textId="24DDDA01" w:rsidR="008C426B" w:rsidRDefault="008C426B" w:rsidP="00B47916">
      <w:pPr>
        <w:ind w:left="284" w:right="252"/>
        <w:jc w:val="both"/>
        <w:rPr>
          <w:rFonts w:ascii="Arial" w:hAnsi="Arial" w:cs="Arial"/>
          <w:sz w:val="22"/>
          <w:szCs w:val="22"/>
        </w:rPr>
      </w:pPr>
      <w:r>
        <w:rPr>
          <w:rFonts w:ascii="Arial" w:hAnsi="Arial" w:cs="Arial"/>
          <w:sz w:val="22"/>
          <w:szCs w:val="22"/>
        </w:rPr>
        <w:tab/>
      </w:r>
    </w:p>
    <w:p w14:paraId="111B2492" w14:textId="712C1E33" w:rsidR="00B474B6" w:rsidRDefault="00E12F1A" w:rsidP="00B474B6">
      <w:pPr>
        <w:ind w:left="284" w:right="252"/>
        <w:jc w:val="both"/>
        <w:rPr>
          <w:rFonts w:ascii="Arial" w:hAnsi="Arial" w:cs="Arial"/>
          <w:sz w:val="22"/>
          <w:szCs w:val="22"/>
        </w:rPr>
      </w:pPr>
      <w:r>
        <w:rPr>
          <w:rFonts w:ascii="Arial" w:hAnsi="Arial" w:cs="Arial"/>
          <w:sz w:val="22"/>
          <w:szCs w:val="22"/>
        </w:rPr>
        <w:t xml:space="preserve">It is our expectation that all pupils engage with the home learning. </w:t>
      </w:r>
      <w:r w:rsidR="00B474B6">
        <w:rPr>
          <w:rFonts w:ascii="Arial" w:hAnsi="Arial" w:cs="Arial"/>
          <w:sz w:val="22"/>
          <w:szCs w:val="22"/>
        </w:rPr>
        <w:t>Where pupils do not</w:t>
      </w:r>
      <w:r w:rsidR="00533CB6">
        <w:rPr>
          <w:rFonts w:ascii="Arial" w:hAnsi="Arial" w:cs="Arial"/>
          <w:sz w:val="22"/>
          <w:szCs w:val="22"/>
        </w:rPr>
        <w:t xml:space="preserve">, they may be deemed </w:t>
      </w:r>
      <w:r w:rsidR="00B474B6">
        <w:rPr>
          <w:rFonts w:ascii="Arial" w:hAnsi="Arial" w:cs="Arial"/>
          <w:sz w:val="22"/>
          <w:szCs w:val="22"/>
        </w:rPr>
        <w:t>vulnerable</w:t>
      </w:r>
      <w:r w:rsidR="00533CB6">
        <w:rPr>
          <w:rFonts w:ascii="Arial" w:hAnsi="Arial" w:cs="Arial"/>
          <w:sz w:val="22"/>
          <w:szCs w:val="22"/>
        </w:rPr>
        <w:t xml:space="preserve"> as they are missing out on </w:t>
      </w:r>
      <w:r w:rsidR="002C1F87">
        <w:rPr>
          <w:rFonts w:ascii="Arial" w:hAnsi="Arial" w:cs="Arial"/>
          <w:sz w:val="22"/>
          <w:szCs w:val="22"/>
        </w:rPr>
        <w:t>education</w:t>
      </w:r>
      <w:r w:rsidR="00C77CD8">
        <w:rPr>
          <w:rFonts w:ascii="Arial" w:hAnsi="Arial" w:cs="Arial"/>
          <w:sz w:val="22"/>
          <w:szCs w:val="22"/>
        </w:rPr>
        <w:t>,</w:t>
      </w:r>
      <w:r w:rsidR="00533CB6">
        <w:rPr>
          <w:rFonts w:ascii="Arial" w:hAnsi="Arial" w:cs="Arial"/>
          <w:sz w:val="22"/>
          <w:szCs w:val="22"/>
        </w:rPr>
        <w:t xml:space="preserve"> and </w:t>
      </w:r>
      <w:r w:rsidR="00030F4E">
        <w:rPr>
          <w:rFonts w:ascii="Arial" w:hAnsi="Arial" w:cs="Arial"/>
          <w:sz w:val="22"/>
          <w:szCs w:val="22"/>
        </w:rPr>
        <w:t>may be required</w:t>
      </w:r>
      <w:r w:rsidR="00B474B6">
        <w:rPr>
          <w:rFonts w:ascii="Arial" w:hAnsi="Arial" w:cs="Arial"/>
          <w:sz w:val="22"/>
          <w:szCs w:val="22"/>
        </w:rPr>
        <w:t xml:space="preserve"> to attend school</w:t>
      </w:r>
      <w:r w:rsidR="00030F4E">
        <w:rPr>
          <w:rFonts w:ascii="Arial" w:hAnsi="Arial" w:cs="Arial"/>
          <w:sz w:val="22"/>
          <w:szCs w:val="22"/>
        </w:rPr>
        <w:t xml:space="preserve"> on a full-time basis to catch up any missed work.</w:t>
      </w:r>
    </w:p>
    <w:p w14:paraId="3656686E" w14:textId="77777777" w:rsidR="00B474B6" w:rsidRDefault="00B474B6" w:rsidP="00B474B6">
      <w:pPr>
        <w:ind w:left="284" w:right="252"/>
        <w:jc w:val="both"/>
        <w:rPr>
          <w:rFonts w:ascii="Arial" w:hAnsi="Arial" w:cs="Arial"/>
          <w:sz w:val="22"/>
          <w:szCs w:val="22"/>
        </w:rPr>
      </w:pPr>
    </w:p>
    <w:p w14:paraId="7B758A24" w14:textId="71CBA253" w:rsidR="003235BE" w:rsidRDefault="00C77CD8" w:rsidP="00B47916">
      <w:pPr>
        <w:ind w:left="284" w:right="252"/>
        <w:jc w:val="both"/>
        <w:rPr>
          <w:rFonts w:ascii="Arial" w:hAnsi="Arial" w:cs="Arial"/>
          <w:sz w:val="22"/>
          <w:szCs w:val="22"/>
        </w:rPr>
      </w:pPr>
      <w:r>
        <w:rPr>
          <w:rFonts w:ascii="Arial" w:hAnsi="Arial" w:cs="Arial"/>
          <w:sz w:val="22"/>
          <w:szCs w:val="22"/>
        </w:rPr>
        <w:t>Finally, i</w:t>
      </w:r>
      <w:r w:rsidR="0052037E">
        <w:rPr>
          <w:rFonts w:ascii="Arial" w:hAnsi="Arial" w:cs="Arial"/>
          <w:sz w:val="22"/>
          <w:szCs w:val="22"/>
        </w:rPr>
        <w:t xml:space="preserve">f at any time </w:t>
      </w:r>
      <w:r>
        <w:rPr>
          <w:rFonts w:ascii="Arial" w:hAnsi="Arial" w:cs="Arial"/>
          <w:sz w:val="22"/>
          <w:szCs w:val="22"/>
        </w:rPr>
        <w:t>you have a</w:t>
      </w:r>
      <w:r w:rsidR="0052037E">
        <w:rPr>
          <w:rFonts w:ascii="Arial" w:hAnsi="Arial" w:cs="Arial"/>
          <w:sz w:val="22"/>
          <w:szCs w:val="22"/>
        </w:rPr>
        <w:t>ny concerns or questions</w:t>
      </w:r>
      <w:r w:rsidR="002A1760">
        <w:rPr>
          <w:rFonts w:ascii="Arial" w:hAnsi="Arial" w:cs="Arial"/>
          <w:sz w:val="22"/>
          <w:szCs w:val="22"/>
        </w:rPr>
        <w:t xml:space="preserve"> </w:t>
      </w:r>
      <w:r>
        <w:rPr>
          <w:rFonts w:ascii="Arial" w:hAnsi="Arial" w:cs="Arial"/>
          <w:sz w:val="22"/>
          <w:szCs w:val="22"/>
        </w:rPr>
        <w:t xml:space="preserve">relating to home learning, please contact </w:t>
      </w:r>
      <w:r w:rsidR="00BA0B3E">
        <w:rPr>
          <w:rFonts w:ascii="Arial" w:hAnsi="Arial" w:cs="Arial"/>
          <w:sz w:val="22"/>
          <w:szCs w:val="22"/>
        </w:rPr>
        <w:t>the school immediately. Likewise if you have any general concerns regarding education</w:t>
      </w:r>
      <w:r w:rsidR="00B50CF6">
        <w:rPr>
          <w:rFonts w:ascii="Arial" w:hAnsi="Arial" w:cs="Arial"/>
          <w:sz w:val="22"/>
          <w:szCs w:val="22"/>
        </w:rPr>
        <w:t xml:space="preserve"> or there are issues relating to your child that you wish to discuss with us, get in touch.</w:t>
      </w:r>
    </w:p>
    <w:p w14:paraId="2EE08619" w14:textId="77777777" w:rsidR="00B474B6" w:rsidRDefault="00B474B6" w:rsidP="00B47916">
      <w:pPr>
        <w:ind w:left="284" w:right="252"/>
        <w:jc w:val="both"/>
        <w:rPr>
          <w:rFonts w:ascii="Arial" w:hAnsi="Arial" w:cs="Arial"/>
          <w:sz w:val="22"/>
          <w:szCs w:val="22"/>
        </w:rPr>
      </w:pPr>
    </w:p>
    <w:p w14:paraId="6019C6B6" w14:textId="328DD1EB" w:rsidR="003235BE" w:rsidRDefault="00940BA8" w:rsidP="00B47916">
      <w:pPr>
        <w:ind w:left="284" w:right="252"/>
        <w:jc w:val="both"/>
        <w:rPr>
          <w:rFonts w:ascii="Arial" w:hAnsi="Arial" w:cs="Arial"/>
          <w:sz w:val="22"/>
          <w:szCs w:val="22"/>
        </w:rPr>
      </w:pPr>
      <w:r>
        <w:rPr>
          <w:rFonts w:ascii="Arial" w:hAnsi="Arial" w:cs="Arial"/>
          <w:sz w:val="22"/>
          <w:szCs w:val="22"/>
        </w:rPr>
        <w:t>Take care and stay safe</w:t>
      </w:r>
      <w:r w:rsidR="008D17FE">
        <w:rPr>
          <w:rFonts w:ascii="Arial" w:hAnsi="Arial" w:cs="Arial"/>
          <w:sz w:val="22"/>
          <w:szCs w:val="22"/>
        </w:rPr>
        <w:t>.</w:t>
      </w:r>
    </w:p>
    <w:p w14:paraId="12096CC7" w14:textId="77777777" w:rsidR="003235BE" w:rsidRDefault="003235BE" w:rsidP="00B47916">
      <w:pPr>
        <w:ind w:left="284" w:right="252"/>
        <w:jc w:val="both"/>
        <w:rPr>
          <w:rFonts w:ascii="Arial" w:hAnsi="Arial" w:cs="Arial"/>
          <w:sz w:val="22"/>
          <w:szCs w:val="22"/>
        </w:rPr>
      </w:pPr>
    </w:p>
    <w:p w14:paraId="616342AC" w14:textId="262178F6" w:rsidR="00E74CE6" w:rsidRDefault="002C71CC" w:rsidP="009751A5">
      <w:pPr>
        <w:ind w:left="284" w:right="252"/>
        <w:rPr>
          <w:rFonts w:ascii="Arial" w:hAnsi="Arial" w:cs="Arial"/>
          <w:sz w:val="22"/>
          <w:szCs w:val="22"/>
        </w:rPr>
      </w:pPr>
      <w:r>
        <w:rPr>
          <w:rFonts w:ascii="Arial" w:hAnsi="Arial" w:cs="Arial"/>
          <w:sz w:val="22"/>
          <w:szCs w:val="22"/>
        </w:rPr>
        <w:t xml:space="preserve">Yours </w:t>
      </w:r>
      <w:r w:rsidR="008D17FE">
        <w:rPr>
          <w:rFonts w:ascii="Arial" w:hAnsi="Arial" w:cs="Arial"/>
          <w:sz w:val="22"/>
          <w:szCs w:val="22"/>
        </w:rPr>
        <w:t>faithfully</w:t>
      </w:r>
    </w:p>
    <w:p w14:paraId="6D2A46A9" w14:textId="77777777" w:rsidR="002C1F87" w:rsidRDefault="002C1F87" w:rsidP="009751A5">
      <w:pPr>
        <w:ind w:left="284" w:right="252"/>
        <w:rPr>
          <w:rFonts w:ascii="Arial" w:hAnsi="Arial" w:cs="Arial"/>
          <w:sz w:val="22"/>
          <w:szCs w:val="22"/>
        </w:rPr>
      </w:pPr>
    </w:p>
    <w:p w14:paraId="1E9DD088" w14:textId="4B941FA1" w:rsidR="001A5453" w:rsidRDefault="001A5453" w:rsidP="009751A5">
      <w:pPr>
        <w:ind w:left="284" w:right="252"/>
        <w:rPr>
          <w:rFonts w:ascii="Arial" w:hAnsi="Arial" w:cs="Arial"/>
          <w:sz w:val="22"/>
          <w:szCs w:val="22"/>
        </w:rPr>
      </w:pPr>
    </w:p>
    <w:p w14:paraId="0C8E2FB2" w14:textId="00DE892C" w:rsidR="001A5453" w:rsidRDefault="001A5453" w:rsidP="009751A5">
      <w:pPr>
        <w:ind w:left="284" w:right="252"/>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27381C41" wp14:editId="1D322DAD">
            <wp:simplePos x="0" y="0"/>
            <wp:positionH relativeFrom="column">
              <wp:posOffset>101600</wp:posOffset>
            </wp:positionH>
            <wp:positionV relativeFrom="paragraph">
              <wp:posOffset>33655</wp:posOffset>
            </wp:positionV>
            <wp:extent cx="1200150"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847725"/>
                    </a:xfrm>
                    <a:prstGeom prst="rect">
                      <a:avLst/>
                    </a:prstGeom>
                    <a:noFill/>
                    <a:ln>
                      <a:noFill/>
                    </a:ln>
                  </pic:spPr>
                </pic:pic>
              </a:graphicData>
            </a:graphic>
          </wp:anchor>
        </w:drawing>
      </w:r>
    </w:p>
    <w:p w14:paraId="3ED832E1" w14:textId="4DC2E716" w:rsidR="00E74CE6" w:rsidRDefault="00E74CE6" w:rsidP="009751A5">
      <w:pPr>
        <w:ind w:left="284" w:right="252"/>
        <w:rPr>
          <w:rFonts w:ascii="Arial" w:hAnsi="Arial" w:cs="Arial"/>
          <w:sz w:val="22"/>
          <w:szCs w:val="22"/>
        </w:rPr>
      </w:pPr>
    </w:p>
    <w:p w14:paraId="18AA8D1D" w14:textId="1DEF500B" w:rsidR="002C71CC" w:rsidRDefault="002C71CC" w:rsidP="009751A5">
      <w:pPr>
        <w:ind w:left="284" w:right="252"/>
        <w:rPr>
          <w:rFonts w:ascii="Arial" w:hAnsi="Arial" w:cs="Arial"/>
          <w:sz w:val="22"/>
          <w:szCs w:val="22"/>
        </w:rPr>
      </w:pPr>
    </w:p>
    <w:p w14:paraId="241532C8" w14:textId="3340FFEF" w:rsidR="00E74CE6" w:rsidRDefault="00E74CE6" w:rsidP="009751A5">
      <w:pPr>
        <w:ind w:left="284" w:right="252"/>
        <w:rPr>
          <w:rFonts w:ascii="Arial" w:hAnsi="Arial" w:cs="Arial"/>
          <w:sz w:val="22"/>
          <w:szCs w:val="22"/>
        </w:rPr>
      </w:pPr>
    </w:p>
    <w:p w14:paraId="18A87C84" w14:textId="074BBD30" w:rsidR="00E74CE6" w:rsidRDefault="00E74CE6" w:rsidP="009751A5">
      <w:pPr>
        <w:ind w:left="284" w:right="252"/>
        <w:rPr>
          <w:rFonts w:ascii="Arial" w:hAnsi="Arial" w:cs="Arial"/>
          <w:sz w:val="22"/>
          <w:szCs w:val="22"/>
        </w:rPr>
      </w:pPr>
    </w:p>
    <w:p w14:paraId="7FA59B52" w14:textId="77777777" w:rsidR="00EE73C6" w:rsidRDefault="00EE73C6" w:rsidP="009751A5">
      <w:pPr>
        <w:ind w:left="284" w:right="252"/>
        <w:rPr>
          <w:rFonts w:ascii="Arial" w:hAnsi="Arial" w:cs="Arial"/>
          <w:sz w:val="22"/>
          <w:szCs w:val="22"/>
        </w:rPr>
      </w:pPr>
    </w:p>
    <w:p w14:paraId="0E76DC50" w14:textId="00EEAE4D" w:rsidR="00E74CE6" w:rsidRDefault="00E74CE6" w:rsidP="009751A5">
      <w:pPr>
        <w:ind w:left="284" w:right="252"/>
        <w:rPr>
          <w:rFonts w:ascii="Arial" w:hAnsi="Arial" w:cs="Arial"/>
          <w:sz w:val="22"/>
          <w:szCs w:val="22"/>
        </w:rPr>
      </w:pPr>
    </w:p>
    <w:p w14:paraId="53C572DC" w14:textId="62F07765" w:rsidR="00E74CE6" w:rsidRDefault="00C0060D" w:rsidP="009751A5">
      <w:pPr>
        <w:ind w:left="284" w:right="252"/>
        <w:rPr>
          <w:rFonts w:ascii="Arial" w:hAnsi="Arial" w:cs="Arial"/>
          <w:sz w:val="22"/>
          <w:szCs w:val="22"/>
        </w:rPr>
      </w:pPr>
      <w:r>
        <w:rPr>
          <w:rFonts w:ascii="Arial" w:hAnsi="Arial" w:cs="Arial"/>
          <w:sz w:val="22"/>
          <w:szCs w:val="22"/>
        </w:rPr>
        <w:t>Matt Morris</w:t>
      </w:r>
    </w:p>
    <w:p w14:paraId="08875869" w14:textId="3C530341" w:rsidR="001653E5" w:rsidRPr="004F2195" w:rsidRDefault="00C0060D" w:rsidP="007D38B3">
      <w:pPr>
        <w:ind w:left="284" w:right="252"/>
        <w:rPr>
          <w:rFonts w:ascii="Arial" w:hAnsi="Arial" w:cs="Arial"/>
          <w:sz w:val="22"/>
          <w:szCs w:val="22"/>
        </w:rPr>
      </w:pPr>
      <w:r>
        <w:rPr>
          <w:rFonts w:ascii="Arial" w:hAnsi="Arial" w:cs="Arial"/>
          <w:sz w:val="22"/>
          <w:szCs w:val="22"/>
        </w:rPr>
        <w:t>Headteacher</w:t>
      </w:r>
    </w:p>
    <w:sectPr w:rsidR="001653E5" w:rsidRPr="004F2195" w:rsidSect="007D38B3">
      <w:footerReference w:type="first" r:id="rId13"/>
      <w:type w:val="continuous"/>
      <w:pgSz w:w="11920" w:h="16840"/>
      <w:pgMar w:top="578" w:right="641" w:bottom="680" w:left="6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79E0" w14:textId="77777777" w:rsidR="00A76EF2" w:rsidRDefault="00A76EF2" w:rsidP="00FB0886">
      <w:r>
        <w:separator/>
      </w:r>
    </w:p>
  </w:endnote>
  <w:endnote w:type="continuationSeparator" w:id="0">
    <w:p w14:paraId="33815334" w14:textId="77777777" w:rsidR="00A76EF2" w:rsidRDefault="00A76EF2" w:rsidP="00FB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F4AE" w14:textId="6E4A005E" w:rsidR="007D38B3" w:rsidRDefault="003436F4">
    <w:pPr>
      <w:pStyle w:val="Footer"/>
    </w:pPr>
    <w:r>
      <w:rPr>
        <w:noProof/>
      </w:rPr>
      <w:drawing>
        <wp:anchor distT="0" distB="0" distL="114300" distR="114300" simplePos="0" relativeHeight="251656704" behindDoc="0" locked="0" layoutInCell="1" allowOverlap="1" wp14:anchorId="31B32250" wp14:editId="538329E2">
          <wp:simplePos x="0" y="0"/>
          <wp:positionH relativeFrom="column">
            <wp:posOffset>5166995</wp:posOffset>
          </wp:positionH>
          <wp:positionV relativeFrom="paragraph">
            <wp:posOffset>-169545</wp:posOffset>
          </wp:positionV>
          <wp:extent cx="1345560" cy="496888"/>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4 (Part of).png"/>
                  <pic:cNvPicPr/>
                </pic:nvPicPr>
                <pic:blipFill>
                  <a:blip r:embed="rId1">
                    <a:extLst>
                      <a:ext uri="{28A0092B-C50C-407E-A947-70E740481C1C}">
                        <a14:useLocalDpi xmlns:a14="http://schemas.microsoft.com/office/drawing/2010/main" val="0"/>
                      </a:ext>
                    </a:extLst>
                  </a:blip>
                  <a:stretch>
                    <a:fillRect/>
                  </a:stretch>
                </pic:blipFill>
                <pic:spPr>
                  <a:xfrm>
                    <a:off x="0" y="0"/>
                    <a:ext cx="1345560" cy="4968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AA057" w14:textId="77777777" w:rsidR="00A76EF2" w:rsidRDefault="00A76EF2" w:rsidP="00FB0886">
      <w:r>
        <w:separator/>
      </w:r>
    </w:p>
  </w:footnote>
  <w:footnote w:type="continuationSeparator" w:id="0">
    <w:p w14:paraId="03C43D33" w14:textId="77777777" w:rsidR="00A76EF2" w:rsidRDefault="00A76EF2" w:rsidP="00FB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59B"/>
    <w:multiLevelType w:val="hybridMultilevel"/>
    <w:tmpl w:val="9412E3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7A474E8B"/>
    <w:multiLevelType w:val="multilevel"/>
    <w:tmpl w:val="B3BCBA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203"/>
    <w:rsid w:val="00003F6D"/>
    <w:rsid w:val="00011A1E"/>
    <w:rsid w:val="00030F4E"/>
    <w:rsid w:val="00040DD7"/>
    <w:rsid w:val="00046499"/>
    <w:rsid w:val="000513B0"/>
    <w:rsid w:val="00057EC9"/>
    <w:rsid w:val="00066F67"/>
    <w:rsid w:val="00073C40"/>
    <w:rsid w:val="00095203"/>
    <w:rsid w:val="000A68FB"/>
    <w:rsid w:val="000C2419"/>
    <w:rsid w:val="000C63CE"/>
    <w:rsid w:val="000D6C79"/>
    <w:rsid w:val="000E105E"/>
    <w:rsid w:val="001112B0"/>
    <w:rsid w:val="00114BBB"/>
    <w:rsid w:val="00144C46"/>
    <w:rsid w:val="00144DEF"/>
    <w:rsid w:val="0016488A"/>
    <w:rsid w:val="001653E5"/>
    <w:rsid w:val="00166F1E"/>
    <w:rsid w:val="00180B0E"/>
    <w:rsid w:val="00187007"/>
    <w:rsid w:val="001A1301"/>
    <w:rsid w:val="001A5453"/>
    <w:rsid w:val="001E4036"/>
    <w:rsid w:val="001E49E0"/>
    <w:rsid w:val="001E7F91"/>
    <w:rsid w:val="001F1B23"/>
    <w:rsid w:val="001F6902"/>
    <w:rsid w:val="002040C7"/>
    <w:rsid w:val="00217D07"/>
    <w:rsid w:val="00220DA3"/>
    <w:rsid w:val="002378EA"/>
    <w:rsid w:val="00240944"/>
    <w:rsid w:val="00244F45"/>
    <w:rsid w:val="00245E09"/>
    <w:rsid w:val="002479D2"/>
    <w:rsid w:val="002517CB"/>
    <w:rsid w:val="00253025"/>
    <w:rsid w:val="00255DB6"/>
    <w:rsid w:val="00255EA8"/>
    <w:rsid w:val="002615CE"/>
    <w:rsid w:val="00261C43"/>
    <w:rsid w:val="0026695D"/>
    <w:rsid w:val="002750B8"/>
    <w:rsid w:val="0028080D"/>
    <w:rsid w:val="002828AF"/>
    <w:rsid w:val="00284D9B"/>
    <w:rsid w:val="00290807"/>
    <w:rsid w:val="00292669"/>
    <w:rsid w:val="0029743B"/>
    <w:rsid w:val="002A1760"/>
    <w:rsid w:val="002A1BD8"/>
    <w:rsid w:val="002A69E6"/>
    <w:rsid w:val="002A785F"/>
    <w:rsid w:val="002B2EB7"/>
    <w:rsid w:val="002B708A"/>
    <w:rsid w:val="002C1F87"/>
    <w:rsid w:val="002C3B03"/>
    <w:rsid w:val="002C6FA5"/>
    <w:rsid w:val="002C71CC"/>
    <w:rsid w:val="002D125D"/>
    <w:rsid w:val="002D2699"/>
    <w:rsid w:val="002F3EF7"/>
    <w:rsid w:val="002F5910"/>
    <w:rsid w:val="002F5CB6"/>
    <w:rsid w:val="00303463"/>
    <w:rsid w:val="00306FE8"/>
    <w:rsid w:val="0031166C"/>
    <w:rsid w:val="00311A75"/>
    <w:rsid w:val="0032048D"/>
    <w:rsid w:val="003235BE"/>
    <w:rsid w:val="00326E36"/>
    <w:rsid w:val="00337701"/>
    <w:rsid w:val="003403FE"/>
    <w:rsid w:val="0034113A"/>
    <w:rsid w:val="003436F4"/>
    <w:rsid w:val="00344BEB"/>
    <w:rsid w:val="003461C0"/>
    <w:rsid w:val="003630B3"/>
    <w:rsid w:val="00367FB9"/>
    <w:rsid w:val="00373613"/>
    <w:rsid w:val="003742FC"/>
    <w:rsid w:val="00385B7B"/>
    <w:rsid w:val="00391FE4"/>
    <w:rsid w:val="00392023"/>
    <w:rsid w:val="003974F6"/>
    <w:rsid w:val="003A2CCD"/>
    <w:rsid w:val="003C10A9"/>
    <w:rsid w:val="003C49F6"/>
    <w:rsid w:val="003D02BD"/>
    <w:rsid w:val="003D6BB0"/>
    <w:rsid w:val="003F1FDE"/>
    <w:rsid w:val="003F3E18"/>
    <w:rsid w:val="00421123"/>
    <w:rsid w:val="00437077"/>
    <w:rsid w:val="0044433B"/>
    <w:rsid w:val="00452876"/>
    <w:rsid w:val="00455CDA"/>
    <w:rsid w:val="00460806"/>
    <w:rsid w:val="004611D6"/>
    <w:rsid w:val="00461536"/>
    <w:rsid w:val="00485411"/>
    <w:rsid w:val="00496A98"/>
    <w:rsid w:val="004B3E5F"/>
    <w:rsid w:val="004C1D30"/>
    <w:rsid w:val="004D725E"/>
    <w:rsid w:val="004D736C"/>
    <w:rsid w:val="004F2195"/>
    <w:rsid w:val="004F7615"/>
    <w:rsid w:val="005148D6"/>
    <w:rsid w:val="00517D19"/>
    <w:rsid w:val="0052037E"/>
    <w:rsid w:val="00520DD6"/>
    <w:rsid w:val="00523629"/>
    <w:rsid w:val="00524284"/>
    <w:rsid w:val="00533CB6"/>
    <w:rsid w:val="005409B3"/>
    <w:rsid w:val="0054416A"/>
    <w:rsid w:val="00552197"/>
    <w:rsid w:val="00570553"/>
    <w:rsid w:val="005759C0"/>
    <w:rsid w:val="00584322"/>
    <w:rsid w:val="005905AA"/>
    <w:rsid w:val="005914D2"/>
    <w:rsid w:val="00597EFB"/>
    <w:rsid w:val="005A0D18"/>
    <w:rsid w:val="005A1F3C"/>
    <w:rsid w:val="005C237A"/>
    <w:rsid w:val="005C2DC3"/>
    <w:rsid w:val="005D5DC6"/>
    <w:rsid w:val="005E0FF5"/>
    <w:rsid w:val="005E5858"/>
    <w:rsid w:val="005E589C"/>
    <w:rsid w:val="005E656D"/>
    <w:rsid w:val="005F46D3"/>
    <w:rsid w:val="00600170"/>
    <w:rsid w:val="00601A6E"/>
    <w:rsid w:val="0061220D"/>
    <w:rsid w:val="00612335"/>
    <w:rsid w:val="0061355D"/>
    <w:rsid w:val="006309CB"/>
    <w:rsid w:val="00631D4A"/>
    <w:rsid w:val="00650921"/>
    <w:rsid w:val="006635E6"/>
    <w:rsid w:val="00666F17"/>
    <w:rsid w:val="00670E52"/>
    <w:rsid w:val="006733F5"/>
    <w:rsid w:val="006736BC"/>
    <w:rsid w:val="006A2F13"/>
    <w:rsid w:val="006A4861"/>
    <w:rsid w:val="006B0001"/>
    <w:rsid w:val="006B221F"/>
    <w:rsid w:val="006B2648"/>
    <w:rsid w:val="006D2D4F"/>
    <w:rsid w:val="006E6BD7"/>
    <w:rsid w:val="006F170E"/>
    <w:rsid w:val="006F3776"/>
    <w:rsid w:val="006F4328"/>
    <w:rsid w:val="00714A61"/>
    <w:rsid w:val="0073287E"/>
    <w:rsid w:val="007336F4"/>
    <w:rsid w:val="00741211"/>
    <w:rsid w:val="0074143F"/>
    <w:rsid w:val="0075356A"/>
    <w:rsid w:val="00773C5A"/>
    <w:rsid w:val="007806A3"/>
    <w:rsid w:val="007814F5"/>
    <w:rsid w:val="00784508"/>
    <w:rsid w:val="007953F3"/>
    <w:rsid w:val="007A1138"/>
    <w:rsid w:val="007A58B2"/>
    <w:rsid w:val="007B242F"/>
    <w:rsid w:val="007D38B3"/>
    <w:rsid w:val="007D4BF6"/>
    <w:rsid w:val="007E0D8A"/>
    <w:rsid w:val="007E39FD"/>
    <w:rsid w:val="007E3E48"/>
    <w:rsid w:val="007F4538"/>
    <w:rsid w:val="00801C90"/>
    <w:rsid w:val="008052E1"/>
    <w:rsid w:val="0080624F"/>
    <w:rsid w:val="00806C5C"/>
    <w:rsid w:val="0082382D"/>
    <w:rsid w:val="00824421"/>
    <w:rsid w:val="00825DF8"/>
    <w:rsid w:val="0084263E"/>
    <w:rsid w:val="00843EF2"/>
    <w:rsid w:val="008467EF"/>
    <w:rsid w:val="00850AE7"/>
    <w:rsid w:val="00851326"/>
    <w:rsid w:val="008538A8"/>
    <w:rsid w:val="00854241"/>
    <w:rsid w:val="008638BD"/>
    <w:rsid w:val="00872F1F"/>
    <w:rsid w:val="0087609F"/>
    <w:rsid w:val="008865F0"/>
    <w:rsid w:val="008A13D1"/>
    <w:rsid w:val="008A2005"/>
    <w:rsid w:val="008A531F"/>
    <w:rsid w:val="008C426B"/>
    <w:rsid w:val="008C6039"/>
    <w:rsid w:val="008C6508"/>
    <w:rsid w:val="008C7033"/>
    <w:rsid w:val="008D17FE"/>
    <w:rsid w:val="008D3A45"/>
    <w:rsid w:val="008E177A"/>
    <w:rsid w:val="008E1A0A"/>
    <w:rsid w:val="008E458E"/>
    <w:rsid w:val="00901FF5"/>
    <w:rsid w:val="00933BA3"/>
    <w:rsid w:val="00940BA8"/>
    <w:rsid w:val="00940F51"/>
    <w:rsid w:val="00947CEF"/>
    <w:rsid w:val="00953892"/>
    <w:rsid w:val="00961377"/>
    <w:rsid w:val="009751A5"/>
    <w:rsid w:val="009830B2"/>
    <w:rsid w:val="0098518C"/>
    <w:rsid w:val="009904B8"/>
    <w:rsid w:val="00992E36"/>
    <w:rsid w:val="00996B89"/>
    <w:rsid w:val="009D2FF1"/>
    <w:rsid w:val="009D485A"/>
    <w:rsid w:val="009E24BD"/>
    <w:rsid w:val="009E5E8A"/>
    <w:rsid w:val="009E6C06"/>
    <w:rsid w:val="009F11B1"/>
    <w:rsid w:val="009F34C3"/>
    <w:rsid w:val="00A06F5F"/>
    <w:rsid w:val="00A155A9"/>
    <w:rsid w:val="00A1698E"/>
    <w:rsid w:val="00A2055F"/>
    <w:rsid w:val="00A21931"/>
    <w:rsid w:val="00A31945"/>
    <w:rsid w:val="00A45BB2"/>
    <w:rsid w:val="00A5185C"/>
    <w:rsid w:val="00A5396A"/>
    <w:rsid w:val="00A618D7"/>
    <w:rsid w:val="00A67BDB"/>
    <w:rsid w:val="00A76EF2"/>
    <w:rsid w:val="00A8344A"/>
    <w:rsid w:val="00A83D24"/>
    <w:rsid w:val="00A87E43"/>
    <w:rsid w:val="00A93B9B"/>
    <w:rsid w:val="00A94E4E"/>
    <w:rsid w:val="00AB339F"/>
    <w:rsid w:val="00AB4094"/>
    <w:rsid w:val="00AC5BC2"/>
    <w:rsid w:val="00AC6473"/>
    <w:rsid w:val="00AC6D4D"/>
    <w:rsid w:val="00AD1AA7"/>
    <w:rsid w:val="00AF2A85"/>
    <w:rsid w:val="00AF448B"/>
    <w:rsid w:val="00AF6CF1"/>
    <w:rsid w:val="00B13861"/>
    <w:rsid w:val="00B36BDD"/>
    <w:rsid w:val="00B434B8"/>
    <w:rsid w:val="00B43F68"/>
    <w:rsid w:val="00B474B6"/>
    <w:rsid w:val="00B47916"/>
    <w:rsid w:val="00B508B4"/>
    <w:rsid w:val="00B50CF6"/>
    <w:rsid w:val="00B57125"/>
    <w:rsid w:val="00B66797"/>
    <w:rsid w:val="00B7032E"/>
    <w:rsid w:val="00B70DA0"/>
    <w:rsid w:val="00B90952"/>
    <w:rsid w:val="00B9173F"/>
    <w:rsid w:val="00BA0447"/>
    <w:rsid w:val="00BA0B3E"/>
    <w:rsid w:val="00BB2AA6"/>
    <w:rsid w:val="00BD0229"/>
    <w:rsid w:val="00BD333E"/>
    <w:rsid w:val="00BE0E86"/>
    <w:rsid w:val="00BF16C7"/>
    <w:rsid w:val="00BF56C6"/>
    <w:rsid w:val="00C0060D"/>
    <w:rsid w:val="00C0633D"/>
    <w:rsid w:val="00C11284"/>
    <w:rsid w:val="00C317A3"/>
    <w:rsid w:val="00C42FA8"/>
    <w:rsid w:val="00C52C5E"/>
    <w:rsid w:val="00C52D55"/>
    <w:rsid w:val="00C55AEE"/>
    <w:rsid w:val="00C56F2E"/>
    <w:rsid w:val="00C571A0"/>
    <w:rsid w:val="00C64A80"/>
    <w:rsid w:val="00C75575"/>
    <w:rsid w:val="00C77CD8"/>
    <w:rsid w:val="00C83567"/>
    <w:rsid w:val="00C909ED"/>
    <w:rsid w:val="00CA7F1A"/>
    <w:rsid w:val="00CD2C57"/>
    <w:rsid w:val="00CD6D2D"/>
    <w:rsid w:val="00CF14E0"/>
    <w:rsid w:val="00CF598C"/>
    <w:rsid w:val="00D00A0F"/>
    <w:rsid w:val="00D024FB"/>
    <w:rsid w:val="00D06047"/>
    <w:rsid w:val="00D06C29"/>
    <w:rsid w:val="00D122C0"/>
    <w:rsid w:val="00D1529E"/>
    <w:rsid w:val="00D21EAB"/>
    <w:rsid w:val="00D270FB"/>
    <w:rsid w:val="00D374A1"/>
    <w:rsid w:val="00D37A72"/>
    <w:rsid w:val="00D41493"/>
    <w:rsid w:val="00D4710D"/>
    <w:rsid w:val="00D528AC"/>
    <w:rsid w:val="00D57A45"/>
    <w:rsid w:val="00D831AA"/>
    <w:rsid w:val="00D90E93"/>
    <w:rsid w:val="00DC3713"/>
    <w:rsid w:val="00DC507A"/>
    <w:rsid w:val="00DD0A0D"/>
    <w:rsid w:val="00DD3763"/>
    <w:rsid w:val="00DD74DB"/>
    <w:rsid w:val="00DF4374"/>
    <w:rsid w:val="00E01680"/>
    <w:rsid w:val="00E1186D"/>
    <w:rsid w:val="00E12F1A"/>
    <w:rsid w:val="00E21254"/>
    <w:rsid w:val="00E21447"/>
    <w:rsid w:val="00E23657"/>
    <w:rsid w:val="00E23A60"/>
    <w:rsid w:val="00E274F3"/>
    <w:rsid w:val="00E32034"/>
    <w:rsid w:val="00E33A6F"/>
    <w:rsid w:val="00E3623A"/>
    <w:rsid w:val="00E40B2E"/>
    <w:rsid w:val="00E41F59"/>
    <w:rsid w:val="00E45408"/>
    <w:rsid w:val="00E527EF"/>
    <w:rsid w:val="00E54D24"/>
    <w:rsid w:val="00E63257"/>
    <w:rsid w:val="00E65B38"/>
    <w:rsid w:val="00E6723F"/>
    <w:rsid w:val="00E74CE6"/>
    <w:rsid w:val="00E77CF6"/>
    <w:rsid w:val="00EA217F"/>
    <w:rsid w:val="00EA345E"/>
    <w:rsid w:val="00EA5776"/>
    <w:rsid w:val="00EC0891"/>
    <w:rsid w:val="00EC2908"/>
    <w:rsid w:val="00EC4CD3"/>
    <w:rsid w:val="00EC571A"/>
    <w:rsid w:val="00ED17B2"/>
    <w:rsid w:val="00EE3AD6"/>
    <w:rsid w:val="00EE73C6"/>
    <w:rsid w:val="00EF3F64"/>
    <w:rsid w:val="00F20E25"/>
    <w:rsid w:val="00F248E9"/>
    <w:rsid w:val="00F436DD"/>
    <w:rsid w:val="00F43E9B"/>
    <w:rsid w:val="00F44E23"/>
    <w:rsid w:val="00F44EF2"/>
    <w:rsid w:val="00F52893"/>
    <w:rsid w:val="00F55445"/>
    <w:rsid w:val="00F6250F"/>
    <w:rsid w:val="00F67BA8"/>
    <w:rsid w:val="00F75DCF"/>
    <w:rsid w:val="00F83580"/>
    <w:rsid w:val="00F83B5C"/>
    <w:rsid w:val="00F858FD"/>
    <w:rsid w:val="00F87444"/>
    <w:rsid w:val="00F92503"/>
    <w:rsid w:val="00FA3E71"/>
    <w:rsid w:val="00FB0886"/>
    <w:rsid w:val="00FB0B0B"/>
    <w:rsid w:val="00FC7E96"/>
    <w:rsid w:val="00FE171E"/>
    <w:rsid w:val="00FE4FF8"/>
    <w:rsid w:val="00FE6606"/>
    <w:rsid w:val="00FF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48063D"/>
  <w15:docId w15:val="{20E3A920-E3E9-4AB2-9CE7-5686A7B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B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21F"/>
    <w:rPr>
      <w:rFonts w:ascii="Segoe UI" w:hAnsi="Segoe UI" w:cs="Segoe UI"/>
      <w:sz w:val="18"/>
      <w:szCs w:val="18"/>
    </w:rPr>
  </w:style>
  <w:style w:type="character" w:styleId="Hyperlink">
    <w:name w:val="Hyperlink"/>
    <w:basedOn w:val="DefaultParagraphFont"/>
    <w:uiPriority w:val="99"/>
    <w:unhideWhenUsed/>
    <w:rsid w:val="00E274F3"/>
    <w:rPr>
      <w:color w:val="0000FF" w:themeColor="hyperlink"/>
      <w:u w:val="single"/>
    </w:rPr>
  </w:style>
  <w:style w:type="character" w:styleId="UnresolvedMention">
    <w:name w:val="Unresolved Mention"/>
    <w:basedOn w:val="DefaultParagraphFont"/>
    <w:uiPriority w:val="99"/>
    <w:semiHidden/>
    <w:unhideWhenUsed/>
    <w:rsid w:val="00D528AC"/>
    <w:rPr>
      <w:color w:val="605E5C"/>
      <w:shd w:val="clear" w:color="auto" w:fill="E1DFDD"/>
    </w:rPr>
  </w:style>
  <w:style w:type="paragraph" w:styleId="Header">
    <w:name w:val="header"/>
    <w:basedOn w:val="Normal"/>
    <w:link w:val="HeaderChar"/>
    <w:uiPriority w:val="99"/>
    <w:unhideWhenUsed/>
    <w:rsid w:val="00FB0886"/>
    <w:pPr>
      <w:tabs>
        <w:tab w:val="center" w:pos="4513"/>
        <w:tab w:val="right" w:pos="9026"/>
      </w:tabs>
    </w:pPr>
  </w:style>
  <w:style w:type="character" w:customStyle="1" w:styleId="HeaderChar">
    <w:name w:val="Header Char"/>
    <w:basedOn w:val="DefaultParagraphFont"/>
    <w:link w:val="Header"/>
    <w:uiPriority w:val="99"/>
    <w:rsid w:val="00FB0886"/>
  </w:style>
  <w:style w:type="paragraph" w:styleId="Footer">
    <w:name w:val="footer"/>
    <w:basedOn w:val="Normal"/>
    <w:link w:val="FooterChar"/>
    <w:uiPriority w:val="99"/>
    <w:unhideWhenUsed/>
    <w:rsid w:val="00FB0886"/>
    <w:pPr>
      <w:tabs>
        <w:tab w:val="center" w:pos="4513"/>
        <w:tab w:val="right" w:pos="9026"/>
      </w:tabs>
    </w:pPr>
  </w:style>
  <w:style w:type="character" w:customStyle="1" w:styleId="FooterChar">
    <w:name w:val="Footer Char"/>
    <w:basedOn w:val="DefaultParagraphFont"/>
    <w:link w:val="Footer"/>
    <w:uiPriority w:val="99"/>
    <w:rsid w:val="00FB0886"/>
  </w:style>
  <w:style w:type="paragraph" w:styleId="ListParagraph">
    <w:name w:val="List Paragraph"/>
    <w:basedOn w:val="Normal"/>
    <w:uiPriority w:val="34"/>
    <w:qFormat/>
    <w:rsid w:val="00612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3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2FA5AFD8FDC408A04ADC045A49674" ma:contentTypeVersion="10" ma:contentTypeDescription="Create a new document." ma:contentTypeScope="" ma:versionID="d0d425ddda84c927bfa1535a5c5ba4cd">
  <xsd:schema xmlns:xsd="http://www.w3.org/2001/XMLSchema" xmlns:xs="http://www.w3.org/2001/XMLSchema" xmlns:p="http://schemas.microsoft.com/office/2006/metadata/properties" xmlns:ns3="8a8bdb92-454d-4a85-b750-c0d7b0e86d50" targetNamespace="http://schemas.microsoft.com/office/2006/metadata/properties" ma:root="true" ma:fieldsID="a0e64878b824e113a0684f4528741b59" ns3:_="">
    <xsd:import namespace="8a8bdb92-454d-4a85-b750-c0d7b0e8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bdb92-454d-4a85-b750-c0d7b0e86d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45325-80A7-4AC3-9BD5-E0F32B2A9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bdb92-454d-4a85-b750-c0d7b0e8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16321-FFC9-488F-A940-1758347B21FD}">
  <ds:schemaRefs>
    <ds:schemaRef ds:uri="http://schemas.openxmlformats.org/officeDocument/2006/bibliography"/>
  </ds:schemaRefs>
</ds:datastoreItem>
</file>

<file path=customXml/itemProps3.xml><?xml version="1.0" encoding="utf-8"?>
<ds:datastoreItem xmlns:ds="http://schemas.openxmlformats.org/officeDocument/2006/customXml" ds:itemID="{61D7377A-5F5A-4A4E-B5D2-F7A65369EAA6}">
  <ds:schemaRefs>
    <ds:schemaRef ds:uri="http://schemas.microsoft.com/sharepoint/v3/contenttype/forms"/>
  </ds:schemaRefs>
</ds:datastoreItem>
</file>

<file path=customXml/itemProps4.xml><?xml version="1.0" encoding="utf-8"?>
<ds:datastoreItem xmlns:ds="http://schemas.openxmlformats.org/officeDocument/2006/customXml" ds:itemID="{96A2420B-FD23-477C-BC72-EACA4A5D13D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a8bdb92-454d-4a85-b750-c0d7b0e86d50"/>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Mathew Morris</dc:creator>
  <cp:lastModifiedBy>Matt Morris</cp:lastModifiedBy>
  <cp:revision>140</cp:revision>
  <cp:lastPrinted>2020-07-17T09:33:00Z</cp:lastPrinted>
  <dcterms:created xsi:type="dcterms:W3CDTF">2021-01-08T12:26:00Z</dcterms:created>
  <dcterms:modified xsi:type="dcterms:W3CDTF">2021-01-08T15:18:00Z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0x0101000542FA5AFD8FDC408A04ADC045A49674</vt:lpwstr>
  </property>
</Properties>
</file>